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29" w:rsidRDefault="00957629" w:rsidP="00464BAC">
      <w:pPr>
        <w:jc w:val="center"/>
        <w:rPr>
          <w:b/>
          <w:caps/>
          <w:sz w:val="28"/>
        </w:rPr>
      </w:pPr>
      <w:bookmarkStart w:id="0" w:name="_GoBack"/>
      <w:bookmarkEnd w:id="0"/>
      <w:r>
        <w:rPr>
          <w:noProof/>
        </w:rPr>
        <w:drawing>
          <wp:anchor distT="0" distB="0" distL="114300" distR="114300" simplePos="0" relativeHeight="251659264" behindDoc="1" locked="0" layoutInCell="1" allowOverlap="1" wp14:anchorId="05675A11" wp14:editId="68F6F04D">
            <wp:simplePos x="0" y="0"/>
            <wp:positionH relativeFrom="page">
              <wp:posOffset>6102350</wp:posOffset>
            </wp:positionH>
            <wp:positionV relativeFrom="page">
              <wp:posOffset>360680</wp:posOffset>
            </wp:positionV>
            <wp:extent cx="1490970" cy="1700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D_CV_letterhead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662" cy="1712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rsidR="00957629" w:rsidRDefault="00957629" w:rsidP="00464BAC">
      <w:pPr>
        <w:jc w:val="center"/>
        <w:rPr>
          <w:b/>
          <w:caps/>
          <w:sz w:val="28"/>
        </w:rPr>
      </w:pPr>
    </w:p>
    <w:p w:rsidR="00957629" w:rsidRDefault="00957629" w:rsidP="00464BAC">
      <w:pPr>
        <w:jc w:val="center"/>
        <w:rPr>
          <w:b/>
          <w:caps/>
          <w:sz w:val="28"/>
        </w:rPr>
      </w:pPr>
    </w:p>
    <w:p w:rsidR="00464BAC" w:rsidRPr="004B1D15" w:rsidRDefault="00464BAC" w:rsidP="00464BAC">
      <w:pPr>
        <w:jc w:val="center"/>
        <w:rPr>
          <w:b/>
          <w:caps/>
          <w:sz w:val="28"/>
        </w:rPr>
      </w:pPr>
      <w:r w:rsidRPr="004B1D15">
        <w:rPr>
          <w:b/>
          <w:caps/>
          <w:sz w:val="28"/>
        </w:rPr>
        <w:t>R</w:t>
      </w:r>
      <w:r>
        <w:rPr>
          <w:b/>
          <w:caps/>
          <w:sz w:val="28"/>
        </w:rPr>
        <w:t xml:space="preserve">iverside </w:t>
      </w:r>
      <w:r w:rsidRPr="004B1D15">
        <w:rPr>
          <w:b/>
          <w:caps/>
          <w:sz w:val="28"/>
        </w:rPr>
        <w:t>C</w:t>
      </w:r>
      <w:r>
        <w:rPr>
          <w:b/>
          <w:caps/>
          <w:sz w:val="28"/>
        </w:rPr>
        <w:t xml:space="preserve">ustomer </w:t>
      </w:r>
      <w:r w:rsidRPr="004B1D15">
        <w:rPr>
          <w:b/>
          <w:caps/>
          <w:sz w:val="28"/>
        </w:rPr>
        <w:t>V</w:t>
      </w:r>
      <w:r>
        <w:rPr>
          <w:b/>
          <w:caps/>
          <w:sz w:val="28"/>
        </w:rPr>
        <w:t>oicE executive committtee meeting</w:t>
      </w:r>
    </w:p>
    <w:p w:rsidR="00F950B1" w:rsidRDefault="00464BAC" w:rsidP="00E837EA">
      <w:pPr>
        <w:jc w:val="center"/>
      </w:pPr>
      <w:r>
        <w:rPr>
          <w:b/>
        </w:rPr>
        <w:t xml:space="preserve"> 12</w:t>
      </w:r>
      <w:r w:rsidRPr="00464BAC">
        <w:rPr>
          <w:b/>
          <w:vertAlign w:val="superscript"/>
        </w:rPr>
        <w:t>th</w:t>
      </w:r>
      <w:r>
        <w:rPr>
          <w:b/>
        </w:rPr>
        <w:t xml:space="preserve"> OCTOBER 2018, THE BRAIN CHARITY, LIVERPOOL</w:t>
      </w:r>
      <w:r w:rsidR="00352A16" w:rsidRPr="00352A16">
        <w:rPr>
          <w:noProof/>
        </w:rPr>
        <w:t xml:space="preserve"> </w:t>
      </w:r>
    </w:p>
    <w:p w:rsidR="00464BAC" w:rsidRPr="00E837EA" w:rsidRDefault="00464BAC" w:rsidP="00E837EA">
      <w:pPr>
        <w:spacing w:after="0"/>
        <w:jc w:val="both"/>
      </w:pPr>
      <w:r w:rsidRPr="00E837EA">
        <w:t>In Attendance:</w:t>
      </w:r>
    </w:p>
    <w:p w:rsidR="003146EB" w:rsidRDefault="00464BAC" w:rsidP="00E837EA">
      <w:pPr>
        <w:spacing w:after="0"/>
        <w:jc w:val="both"/>
      </w:pPr>
      <w:r w:rsidRPr="00E837EA">
        <w:t>Executive Members: Victor Andrews (VA), Margi Kelly (MK), Jacky Vince (JV), Trevor Davies (TD), Viv Fleming (VF), Michael Hewes (</w:t>
      </w:r>
      <w:proofErr w:type="spellStart"/>
      <w:r w:rsidRPr="00E837EA">
        <w:t>MHew</w:t>
      </w:r>
      <w:proofErr w:type="spellEnd"/>
      <w:r w:rsidRPr="00E837EA">
        <w:t>), Michael Hulme (</w:t>
      </w:r>
      <w:proofErr w:type="spellStart"/>
      <w:r w:rsidRPr="00E837EA">
        <w:t>MHul</w:t>
      </w:r>
      <w:proofErr w:type="spellEnd"/>
      <w:r w:rsidRPr="00E837EA">
        <w:t>), Robert Lowther (RL), Peter Taylor (PT), Sally Trueman</w:t>
      </w:r>
      <w:r w:rsidR="00E837EA">
        <w:t xml:space="preserve"> (ST) </w:t>
      </w:r>
    </w:p>
    <w:p w:rsidR="00464BAC" w:rsidRPr="00E837EA" w:rsidRDefault="00E837EA" w:rsidP="00E837EA">
      <w:pPr>
        <w:spacing w:after="0"/>
        <w:jc w:val="both"/>
      </w:pPr>
      <w:r w:rsidRPr="00E837EA">
        <w:t>Staff: Tonia Punter-Ojong (TPO), Karen Kendall (KK)</w:t>
      </w:r>
    </w:p>
    <w:p w:rsidR="00464BAC" w:rsidRPr="00E837EA" w:rsidRDefault="00464BAC" w:rsidP="00E837EA">
      <w:pPr>
        <w:spacing w:after="0"/>
        <w:jc w:val="both"/>
      </w:pPr>
      <w:r w:rsidRPr="00E837EA">
        <w:t>Apologies: David Otty (DO), Pauline Simpson (PS)</w:t>
      </w:r>
    </w:p>
    <w:p w:rsidR="00464BAC" w:rsidRPr="00E837EA" w:rsidRDefault="00464BAC" w:rsidP="00E837EA">
      <w:pPr>
        <w:spacing w:after="0"/>
        <w:jc w:val="both"/>
      </w:pPr>
    </w:p>
    <w:p w:rsidR="00F950B1" w:rsidRPr="00E837EA" w:rsidRDefault="00F950B1" w:rsidP="00E837EA">
      <w:pPr>
        <w:spacing w:after="0"/>
        <w:jc w:val="both"/>
      </w:pPr>
      <w:r w:rsidRPr="00E837EA">
        <w:t>VA Opened the meeting and welcomed everyone.</w:t>
      </w:r>
    </w:p>
    <w:p w:rsidR="00F950B1" w:rsidRPr="00E837EA" w:rsidRDefault="00F950B1" w:rsidP="00E837EA">
      <w:pPr>
        <w:spacing w:after="0"/>
        <w:jc w:val="both"/>
      </w:pPr>
    </w:p>
    <w:p w:rsidR="00F950B1" w:rsidRPr="00E837EA" w:rsidRDefault="00F950B1" w:rsidP="00E837EA">
      <w:pPr>
        <w:spacing w:after="0"/>
        <w:jc w:val="both"/>
        <w:rPr>
          <w:rFonts w:cs="Arial"/>
        </w:rPr>
      </w:pPr>
      <w:r w:rsidRPr="00E837EA">
        <w:t xml:space="preserve">Matters </w:t>
      </w:r>
      <w:proofErr w:type="gramStart"/>
      <w:r w:rsidRPr="00E837EA">
        <w:t>Arising</w:t>
      </w:r>
      <w:proofErr w:type="gramEnd"/>
      <w:r w:rsidRPr="00E837EA">
        <w:t xml:space="preserve"> from previous minutes:</w:t>
      </w:r>
    </w:p>
    <w:p w:rsidR="00F950B1" w:rsidRPr="00E837EA" w:rsidRDefault="00F950B1" w:rsidP="00E837EA">
      <w:pPr>
        <w:pStyle w:val="ListParagraph"/>
        <w:numPr>
          <w:ilvl w:val="0"/>
          <w:numId w:val="4"/>
        </w:numPr>
        <w:spacing w:after="0"/>
        <w:rPr>
          <w:rFonts w:cs="Arial"/>
        </w:rPr>
      </w:pPr>
      <w:r w:rsidRPr="00E837EA">
        <w:rPr>
          <w:rFonts w:cs="Arial"/>
        </w:rPr>
        <w:t xml:space="preserve">Amend VA met with DB &amp; SW and SW is going to arrange for the Exec to be taken on a Stock Tour </w:t>
      </w:r>
    </w:p>
    <w:p w:rsidR="00F950B1" w:rsidRPr="00E837EA" w:rsidRDefault="00F950B1" w:rsidP="00E837EA">
      <w:pPr>
        <w:pStyle w:val="ListParagraph"/>
        <w:numPr>
          <w:ilvl w:val="0"/>
          <w:numId w:val="4"/>
        </w:numPr>
        <w:spacing w:after="0"/>
        <w:rPr>
          <w:rFonts w:cs="Arial"/>
        </w:rPr>
      </w:pPr>
      <w:r w:rsidRPr="00E837EA">
        <w:rPr>
          <w:rFonts w:cs="Arial"/>
        </w:rPr>
        <w:t>Steering Group correction: RL and not VF</w:t>
      </w:r>
    </w:p>
    <w:p w:rsidR="00E837EA" w:rsidRPr="003146EB" w:rsidRDefault="00F950B1" w:rsidP="00E837EA">
      <w:pPr>
        <w:pStyle w:val="ListParagraph"/>
        <w:numPr>
          <w:ilvl w:val="0"/>
          <w:numId w:val="4"/>
        </w:numPr>
        <w:spacing w:after="0"/>
        <w:rPr>
          <w:rFonts w:cs="Arial"/>
        </w:rPr>
      </w:pPr>
      <w:r w:rsidRPr="003146EB">
        <w:rPr>
          <w:rFonts w:cs="Arial"/>
        </w:rPr>
        <w:t>Correct PR &amp; DO to PT &amp; DO</w:t>
      </w:r>
    </w:p>
    <w:p w:rsidR="00E837EA" w:rsidRPr="00E837EA" w:rsidRDefault="00E837EA" w:rsidP="00E837EA">
      <w:pPr>
        <w:spacing w:after="0"/>
        <w:rPr>
          <w:rFonts w:cs="Arial"/>
        </w:rPr>
      </w:pPr>
    </w:p>
    <w:p w:rsidR="00F950B1" w:rsidRPr="00E837EA" w:rsidRDefault="00F950B1" w:rsidP="00E837EA">
      <w:pPr>
        <w:pStyle w:val="ListParagraph"/>
        <w:numPr>
          <w:ilvl w:val="0"/>
          <w:numId w:val="4"/>
        </w:numPr>
        <w:spacing w:after="0"/>
        <w:rPr>
          <w:rFonts w:cs="Arial"/>
        </w:rPr>
      </w:pPr>
      <w:r w:rsidRPr="00E837EA">
        <w:rPr>
          <w:rFonts w:cs="Arial"/>
        </w:rPr>
        <w:t>No one came forward for the position of Secretary so Vic asked should we reopen again immediately or give it a couple of months? It was agreed by the majority of the group to discuss the matter at the AGM to open up the matter for the New Year.  It was also discussed that we would rename the position to ‘Communications Officer’</w:t>
      </w:r>
    </w:p>
    <w:p w:rsidR="00F950B1" w:rsidRPr="00E837EA" w:rsidRDefault="00F950B1" w:rsidP="00E837EA">
      <w:pPr>
        <w:spacing w:after="0"/>
        <w:rPr>
          <w:rFonts w:cs="Arial"/>
        </w:rPr>
      </w:pPr>
    </w:p>
    <w:p w:rsidR="00F950B1" w:rsidRPr="00E837EA" w:rsidRDefault="00F950B1" w:rsidP="00E837EA">
      <w:pPr>
        <w:pStyle w:val="ListParagraph"/>
        <w:numPr>
          <w:ilvl w:val="0"/>
          <w:numId w:val="4"/>
        </w:numPr>
        <w:spacing w:after="0"/>
        <w:rPr>
          <w:rFonts w:cs="Arial"/>
        </w:rPr>
      </w:pPr>
      <w:r w:rsidRPr="00E837EA">
        <w:rPr>
          <w:rFonts w:cs="Arial"/>
        </w:rPr>
        <w:t>Corrected dates for Scrutiny topics – 2 days</w:t>
      </w:r>
    </w:p>
    <w:p w:rsidR="00F950B1" w:rsidRPr="00E837EA" w:rsidRDefault="00F950B1" w:rsidP="00E837EA">
      <w:pPr>
        <w:spacing w:after="0"/>
        <w:rPr>
          <w:rFonts w:cs="Arial"/>
        </w:rPr>
      </w:pPr>
    </w:p>
    <w:p w:rsidR="00F950B1" w:rsidRPr="00E837EA" w:rsidRDefault="00F950B1" w:rsidP="00E837EA">
      <w:pPr>
        <w:pStyle w:val="ListParagraph"/>
        <w:spacing w:after="0"/>
        <w:rPr>
          <w:rFonts w:cs="Arial"/>
          <w:b/>
        </w:rPr>
      </w:pPr>
      <w:r w:rsidRPr="00E837EA">
        <w:rPr>
          <w:rFonts w:cs="Arial"/>
          <w:b/>
        </w:rPr>
        <w:t xml:space="preserve">FINANCE REPORT: </w:t>
      </w:r>
    </w:p>
    <w:p w:rsidR="00F950B1" w:rsidRPr="00E837EA" w:rsidRDefault="00F950B1" w:rsidP="00E837EA">
      <w:pPr>
        <w:pStyle w:val="ListParagraph"/>
        <w:numPr>
          <w:ilvl w:val="0"/>
          <w:numId w:val="4"/>
        </w:numPr>
        <w:spacing w:after="0"/>
        <w:rPr>
          <w:rFonts w:cs="Arial"/>
        </w:rPr>
      </w:pPr>
      <w:r w:rsidRPr="00E837EA">
        <w:rPr>
          <w:rFonts w:cs="Arial"/>
        </w:rPr>
        <w:t xml:space="preserve">The big outstanding recharge has now been paid, none had been done for some time, the amount was over £60k in the future recharges will be much more frequent every quarter, which will make the accounts easier to manage and more accurate. </w:t>
      </w:r>
    </w:p>
    <w:p w:rsidR="00F950B1" w:rsidRPr="00E837EA" w:rsidRDefault="00F950B1" w:rsidP="00E837EA">
      <w:pPr>
        <w:pStyle w:val="ListParagraph"/>
        <w:numPr>
          <w:ilvl w:val="0"/>
          <w:numId w:val="4"/>
        </w:numPr>
        <w:spacing w:after="0"/>
        <w:rPr>
          <w:rFonts w:cs="Arial"/>
        </w:rPr>
      </w:pPr>
      <w:r w:rsidRPr="00E837EA">
        <w:rPr>
          <w:rFonts w:cs="Arial"/>
        </w:rPr>
        <w:t>The Treasury process is up to speed</w:t>
      </w:r>
    </w:p>
    <w:p w:rsidR="00E837EA" w:rsidRPr="00E837EA" w:rsidRDefault="00F950B1" w:rsidP="00E837EA">
      <w:pPr>
        <w:pStyle w:val="ListParagraph"/>
        <w:numPr>
          <w:ilvl w:val="0"/>
          <w:numId w:val="4"/>
        </w:numPr>
        <w:spacing w:after="0"/>
        <w:rPr>
          <w:rFonts w:cs="Arial"/>
          <w:b/>
        </w:rPr>
      </w:pPr>
      <w:r w:rsidRPr="00E837EA">
        <w:rPr>
          <w:rFonts w:cs="Arial"/>
        </w:rPr>
        <w:t>Meeting with TPO in November for budget panning</w:t>
      </w:r>
    </w:p>
    <w:p w:rsidR="00E837EA" w:rsidRPr="00E837EA" w:rsidRDefault="00E837EA" w:rsidP="00E837EA">
      <w:pPr>
        <w:spacing w:after="0"/>
        <w:rPr>
          <w:rFonts w:cs="Arial"/>
          <w:b/>
        </w:rPr>
      </w:pPr>
    </w:p>
    <w:p w:rsidR="00F950B1" w:rsidRPr="00E837EA" w:rsidRDefault="00F950B1" w:rsidP="00E837EA">
      <w:pPr>
        <w:spacing w:after="0"/>
        <w:ind w:firstLine="720"/>
        <w:rPr>
          <w:rFonts w:cs="Arial"/>
          <w:b/>
        </w:rPr>
      </w:pPr>
      <w:r w:rsidRPr="00E837EA">
        <w:rPr>
          <w:rFonts w:cs="Arial"/>
          <w:b/>
        </w:rPr>
        <w:t>REGIONAL REPORTS:</w:t>
      </w:r>
    </w:p>
    <w:p w:rsidR="00F950B1" w:rsidRPr="00E837EA" w:rsidRDefault="00F950B1" w:rsidP="00E837EA">
      <w:pPr>
        <w:pStyle w:val="ListParagraph"/>
        <w:numPr>
          <w:ilvl w:val="0"/>
          <w:numId w:val="4"/>
        </w:numPr>
        <w:spacing w:after="0"/>
        <w:rPr>
          <w:rFonts w:cs="Arial"/>
        </w:rPr>
      </w:pPr>
      <w:r w:rsidRPr="00E837EA">
        <w:rPr>
          <w:rFonts w:cs="Arial"/>
        </w:rPr>
        <w:t>MK gave some feedback from ‘The Big Conversation’ Steering group: All the information from the 4 groups has been sent to Louise T and there will be a SKYPE meeting next Thursday, Margi gave some information (attached)</w:t>
      </w:r>
    </w:p>
    <w:p w:rsidR="00F950B1" w:rsidRPr="00E837EA" w:rsidRDefault="00F950B1" w:rsidP="00E837EA">
      <w:pPr>
        <w:pStyle w:val="ListParagraph"/>
        <w:numPr>
          <w:ilvl w:val="0"/>
          <w:numId w:val="4"/>
        </w:numPr>
        <w:spacing w:after="0"/>
        <w:rPr>
          <w:rFonts w:cs="Arial"/>
        </w:rPr>
      </w:pPr>
      <w:r w:rsidRPr="00E837EA">
        <w:rPr>
          <w:rFonts w:cs="Arial"/>
        </w:rPr>
        <w:t>RL fed back he will bring the Chinwag matter up with the RCV Cumbria Group</w:t>
      </w:r>
    </w:p>
    <w:p w:rsidR="00F950B1" w:rsidRPr="00E837EA" w:rsidRDefault="00F950B1" w:rsidP="00E837EA">
      <w:pPr>
        <w:pStyle w:val="ListParagraph"/>
        <w:numPr>
          <w:ilvl w:val="0"/>
          <w:numId w:val="4"/>
        </w:numPr>
        <w:spacing w:after="0"/>
        <w:rPr>
          <w:rFonts w:cs="Arial"/>
        </w:rPr>
      </w:pPr>
      <w:r w:rsidRPr="00E837EA">
        <w:rPr>
          <w:rFonts w:cs="Arial"/>
        </w:rPr>
        <w:t>JV verbally fed back about her inspection visit (copy forwarded) TPO gave some feedback from that JV had been great – TPO gave an overview of the Tenant Inspection role, going forward.</w:t>
      </w:r>
    </w:p>
    <w:p w:rsidR="00F950B1" w:rsidRDefault="00076A29" w:rsidP="00E837EA">
      <w:pPr>
        <w:pStyle w:val="ListParagraph"/>
        <w:numPr>
          <w:ilvl w:val="0"/>
          <w:numId w:val="5"/>
        </w:numPr>
        <w:spacing w:after="0"/>
        <w:rPr>
          <w:rFonts w:cs="Arial"/>
        </w:rPr>
      </w:pPr>
      <w:r w:rsidRPr="00E837EA">
        <w:rPr>
          <w:rFonts w:cs="Arial"/>
        </w:rPr>
        <w:t>VA suggested the Exec should go out and spread</w:t>
      </w:r>
      <w:r w:rsidR="00F950B1" w:rsidRPr="00E837EA">
        <w:rPr>
          <w:rFonts w:cs="Arial"/>
        </w:rPr>
        <w:t xml:space="preserve"> the</w:t>
      </w:r>
      <w:r w:rsidRPr="00E837EA">
        <w:rPr>
          <w:rFonts w:cs="Arial"/>
        </w:rPr>
        <w:t xml:space="preserve"> RVC word. C</w:t>
      </w:r>
      <w:r w:rsidR="00F950B1" w:rsidRPr="00E837EA">
        <w:rPr>
          <w:rFonts w:cs="Arial"/>
        </w:rPr>
        <w:t>ontact a member of staff to find out where the schemes etc are and go and visit them. Also stressed the importance of putting the written report, prior to the meeting.</w:t>
      </w:r>
    </w:p>
    <w:p w:rsidR="00957629" w:rsidRDefault="00957629" w:rsidP="00957629">
      <w:pPr>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TPO will organise a quarterly report for</w:t>
      </w:r>
      <w:r w:rsidR="00076A29" w:rsidRPr="00E837EA">
        <w:rPr>
          <w:rFonts w:cs="Arial"/>
        </w:rPr>
        <w:t xml:space="preserve"> the Executive to keep updated regarding the</w:t>
      </w:r>
      <w:r w:rsidRPr="00E837EA">
        <w:rPr>
          <w:rFonts w:cs="Arial"/>
        </w:rPr>
        <w:t xml:space="preserve"> outcomes for</w:t>
      </w:r>
      <w:r w:rsidR="00076A29" w:rsidRPr="00E837EA">
        <w:rPr>
          <w:rFonts w:cs="Arial"/>
        </w:rPr>
        <w:t xml:space="preserve"> Scheme Inspections</w:t>
      </w:r>
      <w:r w:rsidRPr="00E837EA">
        <w:rPr>
          <w:rFonts w:cs="Arial"/>
        </w:rPr>
        <w:t>.</w:t>
      </w:r>
    </w:p>
    <w:p w:rsidR="00F950B1" w:rsidRDefault="00F950B1" w:rsidP="00E837EA">
      <w:pPr>
        <w:spacing w:after="0"/>
        <w:rPr>
          <w:rFonts w:cs="Arial"/>
        </w:rPr>
      </w:pPr>
    </w:p>
    <w:p w:rsidR="003146EB" w:rsidRPr="00E837EA" w:rsidRDefault="003146EB" w:rsidP="00E837EA">
      <w:pPr>
        <w:spacing w:after="0"/>
        <w:rPr>
          <w:rFonts w:cs="Arial"/>
        </w:rPr>
      </w:pPr>
    </w:p>
    <w:p w:rsidR="003146EB" w:rsidRDefault="003146EB" w:rsidP="003146EB">
      <w:pPr>
        <w:pStyle w:val="ListParagraph"/>
        <w:spacing w:after="0"/>
        <w:rPr>
          <w:rFonts w:cs="Arial"/>
        </w:rPr>
      </w:pPr>
    </w:p>
    <w:p w:rsidR="003146EB" w:rsidRDefault="003146EB" w:rsidP="003146EB">
      <w:pPr>
        <w:pStyle w:val="ListParagraph"/>
        <w:spacing w:after="0"/>
        <w:rPr>
          <w:rFonts w:cs="Arial"/>
        </w:rPr>
      </w:pPr>
    </w:p>
    <w:p w:rsidR="003146EB" w:rsidRDefault="003146EB" w:rsidP="003146EB">
      <w:pPr>
        <w:pStyle w:val="ListParagraph"/>
        <w:spacing w:after="0"/>
        <w:rPr>
          <w:rFonts w:cs="Arial"/>
        </w:rPr>
      </w:pPr>
    </w:p>
    <w:p w:rsidR="00F950B1" w:rsidRDefault="00F950B1" w:rsidP="00E837EA">
      <w:pPr>
        <w:pStyle w:val="ListParagraph"/>
        <w:numPr>
          <w:ilvl w:val="0"/>
          <w:numId w:val="5"/>
        </w:numPr>
        <w:spacing w:after="0"/>
        <w:rPr>
          <w:rFonts w:cs="Arial"/>
        </w:rPr>
      </w:pPr>
      <w:r w:rsidRPr="00E837EA">
        <w:rPr>
          <w:rFonts w:cs="Arial"/>
        </w:rPr>
        <w:t>ST went to another round table visit (Ministerial Visits – in respect of the Green Paper) in Newcastle but was told it was too late to invite more Riverside tenants.  ST said that her costs were being paid by the Government MCHLG</w:t>
      </w:r>
      <w:r w:rsidR="003146EB">
        <w:rPr>
          <w:rFonts w:cs="Arial"/>
        </w:rPr>
        <w:t>.</w:t>
      </w:r>
    </w:p>
    <w:p w:rsidR="003146EB" w:rsidRPr="003146EB" w:rsidRDefault="003146EB" w:rsidP="003146EB">
      <w:pPr>
        <w:spacing w:after="0"/>
        <w:rPr>
          <w:rFonts w:cs="Arial"/>
        </w:rPr>
      </w:pPr>
    </w:p>
    <w:p w:rsidR="003146EB" w:rsidRPr="003146EB" w:rsidRDefault="00F950B1" w:rsidP="003146EB">
      <w:pPr>
        <w:pStyle w:val="ListParagraph"/>
        <w:numPr>
          <w:ilvl w:val="0"/>
          <w:numId w:val="5"/>
        </w:numPr>
        <w:spacing w:after="0"/>
        <w:rPr>
          <w:rFonts w:cs="Arial"/>
        </w:rPr>
      </w:pPr>
      <w:r w:rsidRPr="003146EB">
        <w:rPr>
          <w:rFonts w:cs="Arial"/>
        </w:rPr>
        <w:t>TPO will feedback about the ‘Green Paper’ Consultations the RCVE views</w:t>
      </w:r>
      <w:r w:rsidR="003146EB">
        <w:rPr>
          <w:rFonts w:cs="Arial"/>
        </w:rPr>
        <w:t>.</w:t>
      </w:r>
    </w:p>
    <w:p w:rsidR="003146EB" w:rsidRPr="00E837EA" w:rsidRDefault="003146EB" w:rsidP="003146EB">
      <w:pPr>
        <w:pStyle w:val="ListParagraph"/>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There was some discussion around training moving forward</w:t>
      </w:r>
      <w:r w:rsidR="003146EB">
        <w:rPr>
          <w:rFonts w:cs="Arial"/>
        </w:rPr>
        <w:t>.</w:t>
      </w:r>
    </w:p>
    <w:p w:rsidR="00F950B1" w:rsidRPr="00E837EA" w:rsidRDefault="00F950B1" w:rsidP="00E837EA">
      <w:pPr>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MK fed back around the Big Lottery Funding project, and she has been asked by the ward councillor to put on the Xmas party for 200 people in the area, half of which are Riverside Te</w:t>
      </w:r>
      <w:r w:rsidR="00CB6C2C">
        <w:rPr>
          <w:rFonts w:cs="Arial"/>
        </w:rPr>
        <w:t xml:space="preserve">nants.  MK also attended a </w:t>
      </w:r>
      <w:proofErr w:type="spellStart"/>
      <w:r w:rsidR="00CB6C2C">
        <w:rPr>
          <w:rFonts w:cs="Arial"/>
        </w:rPr>
        <w:t>Child</w:t>
      </w:r>
      <w:r w:rsidRPr="00E837EA">
        <w:rPr>
          <w:rFonts w:cs="Arial"/>
        </w:rPr>
        <w:t>wall</w:t>
      </w:r>
      <w:proofErr w:type="spellEnd"/>
      <w:r w:rsidRPr="00E837EA">
        <w:rPr>
          <w:rFonts w:cs="Arial"/>
        </w:rPr>
        <w:t xml:space="preserve"> Valley Meeting voids are turned round in 3 days as opposed to Riverside which is around 28-30 days HO</w:t>
      </w:r>
      <w:r w:rsidR="003146EB">
        <w:rPr>
          <w:rFonts w:cs="Arial"/>
        </w:rPr>
        <w:t>P</w:t>
      </w:r>
      <w:r w:rsidRPr="00E837EA">
        <w:rPr>
          <w:rFonts w:cs="Arial"/>
        </w:rPr>
        <w:t xml:space="preserve"> Happy Older People</w:t>
      </w:r>
      <w:r w:rsidR="003146EB">
        <w:rPr>
          <w:rFonts w:cs="Arial"/>
        </w:rPr>
        <w:t>.</w:t>
      </w:r>
    </w:p>
    <w:p w:rsidR="00F950B1" w:rsidRPr="00E837EA" w:rsidRDefault="00F950B1" w:rsidP="00E837EA">
      <w:pPr>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MH</w:t>
      </w:r>
      <w:r w:rsidR="00076A29" w:rsidRPr="00E837EA">
        <w:rPr>
          <w:rFonts w:cs="Arial"/>
        </w:rPr>
        <w:t xml:space="preserve"> provided some information about the</w:t>
      </w:r>
      <w:r w:rsidRPr="00E837EA">
        <w:rPr>
          <w:rFonts w:cs="Arial"/>
        </w:rPr>
        <w:t xml:space="preserve"> Moss Green Village Forum and he can feed back about that at the meeting, but he said he was not sure how many other T&amp;R groups might be around that we didn’t know about.</w:t>
      </w:r>
    </w:p>
    <w:p w:rsidR="00F950B1" w:rsidRPr="00E837EA" w:rsidRDefault="00F950B1" w:rsidP="00E837EA">
      <w:pPr>
        <w:spacing w:after="0"/>
        <w:rPr>
          <w:rFonts w:cs="Arial"/>
        </w:rPr>
      </w:pPr>
    </w:p>
    <w:p w:rsidR="00076A29" w:rsidRPr="00E837EA" w:rsidRDefault="00F950B1" w:rsidP="00E837EA">
      <w:pPr>
        <w:pStyle w:val="ListParagraph"/>
        <w:numPr>
          <w:ilvl w:val="0"/>
          <w:numId w:val="5"/>
        </w:numPr>
        <w:spacing w:after="0"/>
        <w:rPr>
          <w:rFonts w:cs="Arial"/>
        </w:rPr>
      </w:pPr>
      <w:r w:rsidRPr="00E837EA">
        <w:rPr>
          <w:rFonts w:cs="Arial"/>
        </w:rPr>
        <w:t>Do we need to have a more strategic approach to Consultation and who attends?</w:t>
      </w:r>
    </w:p>
    <w:p w:rsidR="00076A29" w:rsidRPr="00E837EA" w:rsidRDefault="00076A29" w:rsidP="00E837EA">
      <w:pPr>
        <w:pStyle w:val="ListParagraph"/>
        <w:spacing w:after="0"/>
        <w:rPr>
          <w:rFonts w:cs="Arial"/>
        </w:rPr>
      </w:pPr>
    </w:p>
    <w:p w:rsidR="00076A29" w:rsidRPr="00E837EA" w:rsidRDefault="00F950B1" w:rsidP="00E837EA">
      <w:pPr>
        <w:pStyle w:val="ListParagraph"/>
        <w:numPr>
          <w:ilvl w:val="0"/>
          <w:numId w:val="5"/>
        </w:numPr>
        <w:spacing w:after="0"/>
        <w:rPr>
          <w:rFonts w:cs="Arial"/>
        </w:rPr>
      </w:pPr>
      <w:r w:rsidRPr="00E837EA">
        <w:rPr>
          <w:rFonts w:cs="Arial"/>
        </w:rPr>
        <w:t>As the Exec should we formulate our own response to the Green Paper, the majority of</w:t>
      </w:r>
      <w:r w:rsidR="00076A29" w:rsidRPr="00E837EA">
        <w:rPr>
          <w:rFonts w:cs="Arial"/>
        </w:rPr>
        <w:t xml:space="preserve"> the group agreed with the </w:t>
      </w:r>
      <w:proofErr w:type="gramStart"/>
      <w:r w:rsidR="00076A29" w:rsidRPr="00E837EA">
        <w:rPr>
          <w:rFonts w:cs="Arial"/>
        </w:rPr>
        <w:t>suggestion.</w:t>
      </w:r>
      <w:proofErr w:type="gramEnd"/>
    </w:p>
    <w:p w:rsidR="00076A29" w:rsidRPr="00E837EA" w:rsidRDefault="00076A29" w:rsidP="00E837EA">
      <w:pPr>
        <w:spacing w:after="0"/>
        <w:ind w:left="360"/>
        <w:rPr>
          <w:rFonts w:cs="Arial"/>
        </w:rPr>
      </w:pPr>
    </w:p>
    <w:p w:rsidR="00F950B1" w:rsidRPr="00E837EA" w:rsidRDefault="00F950B1" w:rsidP="00E837EA">
      <w:pPr>
        <w:pStyle w:val="ListParagraph"/>
        <w:numPr>
          <w:ilvl w:val="0"/>
          <w:numId w:val="5"/>
        </w:numPr>
        <w:spacing w:after="0"/>
        <w:rPr>
          <w:rFonts w:cs="Arial"/>
        </w:rPr>
      </w:pPr>
      <w:r w:rsidRPr="00E837EA">
        <w:rPr>
          <w:rFonts w:cs="Arial"/>
        </w:rPr>
        <w:t>There was a discussion around the Framework and funding, the S&amp;C group need to meet to look at the areas</w:t>
      </w:r>
      <w:r w:rsidR="00076A29" w:rsidRPr="00E837EA">
        <w:rPr>
          <w:rFonts w:cs="Arial"/>
        </w:rPr>
        <w:t>,</w:t>
      </w:r>
      <w:r w:rsidRPr="00E837EA">
        <w:rPr>
          <w:rFonts w:cs="Arial"/>
        </w:rPr>
        <w:t xml:space="preserve"> and </w:t>
      </w:r>
      <w:r w:rsidR="00076A29" w:rsidRPr="00E837EA">
        <w:rPr>
          <w:rFonts w:cs="Arial"/>
        </w:rPr>
        <w:t>to discuss a strategy as the area is so vast.</w:t>
      </w:r>
    </w:p>
    <w:p w:rsidR="00315EC1" w:rsidRPr="00E837EA" w:rsidRDefault="00315EC1" w:rsidP="00E837EA">
      <w:pPr>
        <w:pStyle w:val="ListParagraph"/>
        <w:spacing w:after="0"/>
        <w:rPr>
          <w:rFonts w:cs="Arial"/>
        </w:rPr>
      </w:pPr>
    </w:p>
    <w:p w:rsidR="00076A29" w:rsidRPr="00E837EA" w:rsidRDefault="00F950B1" w:rsidP="00E837EA">
      <w:pPr>
        <w:pStyle w:val="ListParagraph"/>
        <w:numPr>
          <w:ilvl w:val="0"/>
          <w:numId w:val="5"/>
        </w:numPr>
        <w:spacing w:after="0"/>
        <w:rPr>
          <w:rFonts w:cs="Arial"/>
        </w:rPr>
      </w:pPr>
      <w:r w:rsidRPr="00E837EA">
        <w:rPr>
          <w:rFonts w:cs="Arial"/>
        </w:rPr>
        <w:t>In the meantime</w:t>
      </w:r>
      <w:r w:rsidR="0056734D" w:rsidRPr="00E837EA">
        <w:rPr>
          <w:rFonts w:cs="Arial"/>
        </w:rPr>
        <w:t xml:space="preserve"> to capitalise on the work that has already been done in,</w:t>
      </w:r>
      <w:r w:rsidRPr="00E837EA">
        <w:rPr>
          <w:rFonts w:cs="Arial"/>
        </w:rPr>
        <w:t xml:space="preserve"> there were a co</w:t>
      </w:r>
      <w:r w:rsidR="00076A29" w:rsidRPr="00E837EA">
        <w:rPr>
          <w:rFonts w:cs="Arial"/>
        </w:rPr>
        <w:t>uple of groups RCV Cumbria &amp; City Region</w:t>
      </w:r>
      <w:r w:rsidRPr="00E837EA">
        <w:rPr>
          <w:rFonts w:cs="Arial"/>
        </w:rPr>
        <w:t xml:space="preserve"> (</w:t>
      </w:r>
      <w:proofErr w:type="spellStart"/>
      <w:r w:rsidRPr="00E837EA">
        <w:rPr>
          <w:rFonts w:cs="Arial"/>
        </w:rPr>
        <w:t>Lpool</w:t>
      </w:r>
      <w:proofErr w:type="spellEnd"/>
      <w:r w:rsidRPr="00E837EA">
        <w:rPr>
          <w:rFonts w:cs="Arial"/>
        </w:rPr>
        <w:t>) who were in a position to move ahead with funding grants</w:t>
      </w:r>
      <w:r w:rsidR="00076A29" w:rsidRPr="00E837EA">
        <w:rPr>
          <w:rFonts w:cs="Arial"/>
        </w:rPr>
        <w:t xml:space="preserve">, it was agreed that initially the groups would be funded for 12 months at £1000 plus a maximum of £360 (£30 per month) for meeting costs, this is subject to some criteria requirements </w:t>
      </w:r>
      <w:r w:rsidR="00315EC1" w:rsidRPr="00E837EA">
        <w:rPr>
          <w:rFonts w:cs="Arial"/>
        </w:rPr>
        <w:t xml:space="preserve">and will be reviewed annually. </w:t>
      </w:r>
    </w:p>
    <w:p w:rsidR="00315EC1" w:rsidRPr="00E837EA" w:rsidRDefault="00315EC1" w:rsidP="00E837EA">
      <w:pPr>
        <w:pStyle w:val="ListParagraph"/>
        <w:spacing w:after="0"/>
        <w:rPr>
          <w:rFonts w:cs="Arial"/>
        </w:rPr>
      </w:pPr>
    </w:p>
    <w:p w:rsidR="00315EC1" w:rsidRPr="00E837EA" w:rsidRDefault="00F950B1" w:rsidP="00E837EA">
      <w:pPr>
        <w:pStyle w:val="ListParagraph"/>
        <w:numPr>
          <w:ilvl w:val="0"/>
          <w:numId w:val="5"/>
        </w:numPr>
        <w:spacing w:after="0"/>
        <w:rPr>
          <w:rFonts w:cs="Arial"/>
        </w:rPr>
      </w:pPr>
      <w:r w:rsidRPr="00E837EA">
        <w:rPr>
          <w:rFonts w:cs="Arial"/>
        </w:rPr>
        <w:t>There was a demonstration of the new self-service repair system</w:t>
      </w:r>
      <w:r w:rsidR="00315EC1" w:rsidRPr="00E837EA">
        <w:rPr>
          <w:rFonts w:cs="Arial"/>
        </w:rPr>
        <w:t xml:space="preserve"> by Tracy Fletcher &amp; Paul Benton</w:t>
      </w:r>
      <w:r w:rsidR="003146EB">
        <w:rPr>
          <w:rFonts w:cs="Arial"/>
        </w:rPr>
        <w:t>.</w:t>
      </w:r>
    </w:p>
    <w:p w:rsidR="00315EC1" w:rsidRPr="00E837EA" w:rsidRDefault="00315EC1" w:rsidP="00E837EA">
      <w:pPr>
        <w:pStyle w:val="ListParagraph"/>
        <w:spacing w:after="0"/>
        <w:rPr>
          <w:rFonts w:cs="Arial"/>
        </w:rPr>
      </w:pPr>
    </w:p>
    <w:p w:rsidR="00F950B1" w:rsidRPr="00E837EA" w:rsidRDefault="00315EC1" w:rsidP="00E837EA">
      <w:pPr>
        <w:pStyle w:val="ListParagraph"/>
        <w:numPr>
          <w:ilvl w:val="0"/>
          <w:numId w:val="5"/>
        </w:numPr>
        <w:spacing w:after="0"/>
        <w:rPr>
          <w:rFonts w:cs="Arial"/>
        </w:rPr>
      </w:pPr>
      <w:r w:rsidRPr="00E837EA">
        <w:rPr>
          <w:rFonts w:cs="Arial"/>
        </w:rPr>
        <w:t>Hugh Owen &amp; Kate Henderson then provided some feedback from the Green Paper meetings and also gave some background information on the rent policy in preparation for some consultation that will take place next year.</w:t>
      </w:r>
    </w:p>
    <w:p w:rsidR="00F950B1" w:rsidRPr="00E837EA" w:rsidRDefault="00F950B1" w:rsidP="00E837EA">
      <w:pPr>
        <w:spacing w:after="0"/>
        <w:rPr>
          <w:rFonts w:cs="Arial"/>
        </w:rPr>
      </w:pPr>
    </w:p>
    <w:p w:rsidR="0056734D" w:rsidRPr="00E837EA" w:rsidRDefault="00F950B1" w:rsidP="00E837EA">
      <w:pPr>
        <w:pStyle w:val="ListParagraph"/>
        <w:numPr>
          <w:ilvl w:val="0"/>
          <w:numId w:val="5"/>
        </w:numPr>
        <w:spacing w:after="0"/>
        <w:rPr>
          <w:rFonts w:cs="Arial"/>
        </w:rPr>
      </w:pPr>
      <w:r w:rsidRPr="00E837EA">
        <w:rPr>
          <w:rFonts w:cs="Arial"/>
        </w:rPr>
        <w:t>Discussion around the remit of the Chinwag SG to be clear about the outcomes – not looking for new ideas, is it feasible</w:t>
      </w:r>
      <w:r w:rsidR="0056734D" w:rsidRPr="00E837EA">
        <w:rPr>
          <w:rFonts w:cs="Arial"/>
        </w:rPr>
        <w:t>? Any new</w:t>
      </w:r>
      <w:r w:rsidRPr="00E837EA">
        <w:rPr>
          <w:rFonts w:cs="Arial"/>
        </w:rPr>
        <w:t xml:space="preserve"> ideas to try</w:t>
      </w:r>
      <w:r w:rsidR="0056734D" w:rsidRPr="00E837EA">
        <w:rPr>
          <w:rFonts w:cs="Arial"/>
        </w:rPr>
        <w:t>?  O</w:t>
      </w:r>
      <w:r w:rsidRPr="00E837EA">
        <w:rPr>
          <w:rFonts w:cs="Arial"/>
        </w:rPr>
        <w:t xml:space="preserve">r </w:t>
      </w:r>
      <w:r w:rsidR="0056734D" w:rsidRPr="00E837EA">
        <w:rPr>
          <w:rFonts w:cs="Arial"/>
        </w:rPr>
        <w:t xml:space="preserve">is the </w:t>
      </w:r>
      <w:r w:rsidRPr="00E837EA">
        <w:rPr>
          <w:rFonts w:cs="Arial"/>
        </w:rPr>
        <w:t>recommendation to sell.</w:t>
      </w:r>
    </w:p>
    <w:p w:rsidR="0056734D" w:rsidRPr="00E837EA" w:rsidRDefault="0056734D" w:rsidP="00E837EA">
      <w:pPr>
        <w:pStyle w:val="ListParagraph"/>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Steering Group</w:t>
      </w:r>
      <w:r w:rsidR="0056734D" w:rsidRPr="00E837EA">
        <w:rPr>
          <w:rFonts w:cs="Arial"/>
        </w:rPr>
        <w:t xml:space="preserve"> formed</w:t>
      </w:r>
      <w:r w:rsidRPr="00E837EA">
        <w:rPr>
          <w:rFonts w:cs="Arial"/>
        </w:rPr>
        <w:t xml:space="preserve"> for Co Reg Day: TPO, ST, MK</w:t>
      </w:r>
      <w:proofErr w:type="gramStart"/>
      <w:r w:rsidRPr="00E837EA">
        <w:rPr>
          <w:rFonts w:cs="Arial"/>
        </w:rPr>
        <w:t>,VF</w:t>
      </w:r>
      <w:proofErr w:type="gramEnd"/>
      <w:r w:rsidRPr="00E837EA">
        <w:rPr>
          <w:rFonts w:cs="Arial"/>
        </w:rPr>
        <w:t xml:space="preserve"> &amp; VA</w:t>
      </w:r>
      <w:r w:rsidR="003146EB">
        <w:rPr>
          <w:rFonts w:cs="Arial"/>
        </w:rPr>
        <w:t>.</w:t>
      </w:r>
    </w:p>
    <w:p w:rsidR="0056734D" w:rsidRPr="00E837EA" w:rsidRDefault="0056734D" w:rsidP="00E837EA">
      <w:pPr>
        <w:pStyle w:val="ListParagraph"/>
        <w:spacing w:after="0"/>
        <w:rPr>
          <w:rFonts w:cs="Arial"/>
        </w:rPr>
      </w:pPr>
    </w:p>
    <w:p w:rsidR="00F950B1" w:rsidRPr="00E837EA" w:rsidRDefault="00F950B1" w:rsidP="00E837EA">
      <w:pPr>
        <w:pStyle w:val="ListParagraph"/>
        <w:numPr>
          <w:ilvl w:val="0"/>
          <w:numId w:val="5"/>
        </w:numPr>
        <w:spacing w:after="0"/>
        <w:rPr>
          <w:rFonts w:cs="Arial"/>
        </w:rPr>
      </w:pPr>
      <w:r w:rsidRPr="00E837EA">
        <w:rPr>
          <w:rFonts w:cs="Arial"/>
        </w:rPr>
        <w:t>E&amp;D Quote</w:t>
      </w:r>
      <w:r w:rsidR="003146EB">
        <w:rPr>
          <w:rFonts w:cs="Arial"/>
        </w:rPr>
        <w:t>.</w:t>
      </w:r>
    </w:p>
    <w:p w:rsidR="00F950B1" w:rsidRPr="00E837EA" w:rsidRDefault="00F950B1" w:rsidP="00E837EA">
      <w:pPr>
        <w:spacing w:after="0"/>
        <w:rPr>
          <w:rFonts w:cs="Arial"/>
        </w:rPr>
      </w:pPr>
    </w:p>
    <w:p w:rsidR="00F950B1" w:rsidRDefault="0056734D" w:rsidP="00957629">
      <w:pPr>
        <w:pStyle w:val="ListParagraph"/>
        <w:numPr>
          <w:ilvl w:val="0"/>
          <w:numId w:val="5"/>
        </w:numPr>
        <w:spacing w:after="0"/>
        <w:rPr>
          <w:rFonts w:cs="Arial"/>
        </w:rPr>
      </w:pPr>
      <w:r w:rsidRPr="00957629">
        <w:rPr>
          <w:rFonts w:cs="Arial"/>
        </w:rPr>
        <w:t>Training Dates</w:t>
      </w:r>
      <w:r w:rsidR="00F950B1" w:rsidRPr="00957629">
        <w:rPr>
          <w:rFonts w:cs="Arial"/>
        </w:rPr>
        <w:t xml:space="preserve"> 18</w:t>
      </w:r>
      <w:r w:rsidR="00F950B1" w:rsidRPr="00957629">
        <w:rPr>
          <w:rFonts w:cs="Arial"/>
          <w:vertAlign w:val="superscript"/>
        </w:rPr>
        <w:t>th</w:t>
      </w:r>
      <w:r w:rsidR="00F950B1" w:rsidRPr="00957629">
        <w:rPr>
          <w:rFonts w:cs="Arial"/>
        </w:rPr>
        <w:t xml:space="preserve"> &amp; 25</w:t>
      </w:r>
      <w:r w:rsidR="00F950B1" w:rsidRPr="00957629">
        <w:rPr>
          <w:rFonts w:cs="Arial"/>
          <w:vertAlign w:val="superscript"/>
        </w:rPr>
        <w:t>th</w:t>
      </w:r>
      <w:r w:rsidR="00F950B1" w:rsidRPr="00957629">
        <w:rPr>
          <w:rFonts w:cs="Arial"/>
        </w:rPr>
        <w:t xml:space="preserve"> Scrutiny </w:t>
      </w:r>
      <w:r w:rsidR="003146EB">
        <w:rPr>
          <w:rFonts w:cs="Arial"/>
        </w:rPr>
        <w:t>and</w:t>
      </w:r>
      <w:r w:rsidR="00F950B1" w:rsidRPr="00957629">
        <w:rPr>
          <w:rFonts w:cs="Arial"/>
        </w:rPr>
        <w:t xml:space="preserve"> 8</w:t>
      </w:r>
      <w:r w:rsidR="00F950B1" w:rsidRPr="00957629">
        <w:rPr>
          <w:rFonts w:cs="Arial"/>
          <w:vertAlign w:val="superscript"/>
        </w:rPr>
        <w:t>th</w:t>
      </w:r>
      <w:r w:rsidR="00F950B1" w:rsidRPr="00957629">
        <w:rPr>
          <w:rFonts w:cs="Arial"/>
        </w:rPr>
        <w:t xml:space="preserve"> &amp; 9</w:t>
      </w:r>
      <w:r w:rsidR="00F950B1" w:rsidRPr="00957629">
        <w:rPr>
          <w:rFonts w:cs="Arial"/>
          <w:vertAlign w:val="superscript"/>
        </w:rPr>
        <w:t>th</w:t>
      </w:r>
      <w:r w:rsidR="00F950B1" w:rsidRPr="00957629">
        <w:rPr>
          <w:rFonts w:cs="Arial"/>
        </w:rPr>
        <w:t xml:space="preserve"> Scrutiny Topics &amp; Group</w:t>
      </w:r>
      <w:r w:rsidR="003146EB">
        <w:rPr>
          <w:rFonts w:cs="Arial"/>
        </w:rPr>
        <w:t>.</w:t>
      </w:r>
    </w:p>
    <w:p w:rsidR="00957629" w:rsidRPr="00957629" w:rsidRDefault="00957629" w:rsidP="00957629">
      <w:pPr>
        <w:pStyle w:val="ListParagraph"/>
        <w:rPr>
          <w:rFonts w:cs="Arial"/>
        </w:rPr>
      </w:pPr>
    </w:p>
    <w:p w:rsidR="00957629" w:rsidRPr="00957629" w:rsidRDefault="00957629" w:rsidP="00957629">
      <w:pPr>
        <w:pStyle w:val="ListParagraph"/>
        <w:spacing w:after="0"/>
        <w:rPr>
          <w:rFonts w:cs="Arial"/>
        </w:rPr>
      </w:pPr>
    </w:p>
    <w:p w:rsidR="0056734D" w:rsidRPr="00E837EA" w:rsidRDefault="0056734D" w:rsidP="00E837EA">
      <w:pPr>
        <w:spacing w:after="0"/>
        <w:rPr>
          <w:rFonts w:cs="Arial"/>
        </w:rPr>
      </w:pPr>
    </w:p>
    <w:p w:rsidR="0056734D" w:rsidRPr="00E837EA" w:rsidRDefault="0056734D" w:rsidP="00E837EA">
      <w:pPr>
        <w:spacing w:after="0"/>
        <w:rPr>
          <w:rFonts w:cs="Arial"/>
        </w:rPr>
      </w:pPr>
      <w:r w:rsidRPr="00E837EA">
        <w:rPr>
          <w:rFonts w:cs="Arial"/>
        </w:rPr>
        <w:t>Meeting closed 15:30</w:t>
      </w:r>
    </w:p>
    <w:p w:rsidR="00F950B1" w:rsidRDefault="00F950B1" w:rsidP="00F950B1">
      <w:pPr>
        <w:rPr>
          <w:rFonts w:ascii="Arial" w:hAnsi="Arial" w:cs="Arial"/>
          <w:sz w:val="24"/>
          <w:szCs w:val="24"/>
        </w:rPr>
      </w:pPr>
    </w:p>
    <w:sectPr w:rsidR="00F950B1" w:rsidSect="00957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7FE9"/>
    <w:multiLevelType w:val="hybridMultilevel"/>
    <w:tmpl w:val="F76E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434B4"/>
    <w:multiLevelType w:val="hybridMultilevel"/>
    <w:tmpl w:val="D856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50DE6"/>
    <w:multiLevelType w:val="hybridMultilevel"/>
    <w:tmpl w:val="1512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06E3A"/>
    <w:multiLevelType w:val="hybridMultilevel"/>
    <w:tmpl w:val="0D92FF2C"/>
    <w:lvl w:ilvl="0" w:tplc="0809000B">
      <w:start w:val="1"/>
      <w:numFmt w:val="bullet"/>
      <w:lvlText w:val=""/>
      <w:lvlJc w:val="left"/>
      <w:pPr>
        <w:ind w:left="769" w:hanging="360"/>
      </w:pPr>
      <w:rPr>
        <w:rFonts w:ascii="Wingdings" w:hAnsi="Wingdings"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4" w15:restartNumberingAfterBreak="0">
    <w:nsid w:val="6D010324"/>
    <w:multiLevelType w:val="hybridMultilevel"/>
    <w:tmpl w:val="4B8E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AC"/>
    <w:rsid w:val="00076A29"/>
    <w:rsid w:val="003146EB"/>
    <w:rsid w:val="00315EC1"/>
    <w:rsid w:val="00352A16"/>
    <w:rsid w:val="00464BAC"/>
    <w:rsid w:val="0056734D"/>
    <w:rsid w:val="008A7CB2"/>
    <w:rsid w:val="008F6A8A"/>
    <w:rsid w:val="00954C05"/>
    <w:rsid w:val="00957629"/>
    <w:rsid w:val="00AB2D0C"/>
    <w:rsid w:val="00CB6C2C"/>
    <w:rsid w:val="00E837EA"/>
    <w:rsid w:val="00F56445"/>
    <w:rsid w:val="00F9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D0567-F7B0-4E1D-BAE3-C2D3F58B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BA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BAC"/>
    <w:pPr>
      <w:ind w:left="720"/>
      <w:contextualSpacing/>
    </w:pPr>
  </w:style>
  <w:style w:type="paragraph" w:styleId="BalloonText">
    <w:name w:val="Balloon Text"/>
    <w:basedOn w:val="Normal"/>
    <w:link w:val="BalloonTextChar"/>
    <w:uiPriority w:val="99"/>
    <w:semiHidden/>
    <w:unhideWhenUsed/>
    <w:rsid w:val="00E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EA"/>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2</cp:revision>
  <cp:lastPrinted>2018-11-28T15:41:00Z</cp:lastPrinted>
  <dcterms:created xsi:type="dcterms:W3CDTF">2019-03-01T15:12:00Z</dcterms:created>
  <dcterms:modified xsi:type="dcterms:W3CDTF">2019-03-01T15:12:00Z</dcterms:modified>
</cp:coreProperties>
</file>