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pPr w:vertAnchor="page" w:horzAnchor="page" w:tblpX="1226" w:tblpY="2694"/>
        <w:tblW w:w="0" w:type="auto"/>
        <w:tblLayout w:type="fixed"/>
        <w:tblCellMar>
          <w:left w:w="0" w:type="dxa"/>
          <w:right w:w="0" w:type="dxa"/>
        </w:tblCellMar>
        <w:tblLook w:val="0000" w:firstRow="0" w:lastRow="0" w:firstColumn="0" w:lastColumn="0" w:noHBand="0" w:noVBand="0"/>
      </w:tblPr>
      <w:tblGrid>
        <w:gridCol w:w="4508"/>
      </w:tblGrid>
      <w:tr w:rsidRPr="00D824C9" w:rsidR="00E111FF" w14:paraId="2DB51907" w14:textId="77777777">
        <w:trPr>
          <w:trHeight w:val="2325" w:hRule="exact"/>
        </w:trPr>
        <w:tc>
          <w:tcPr>
            <w:tcW w:w="4508" w:type="dxa"/>
            <w:vAlign w:val="center"/>
          </w:tcPr>
          <w:p w:rsidRPr="00D824C9" w:rsidR="00752018" w:rsidP="00752018" w:rsidRDefault="00752018" w14:paraId="55DBF8B7" w14:textId="77777777">
            <w:pPr>
              <w:rPr>
                <w:rFonts w:ascii="Arial" w:hAnsi="Arial" w:cs="Arial"/>
              </w:rPr>
            </w:pPr>
            <w:r w:rsidRPr="00D824C9">
              <w:rPr>
                <w:rFonts w:ascii="Arial" w:hAnsi="Arial" w:cs="Arial"/>
              </w:rPr>
              <w:t>Address box required by TNT</w:t>
            </w:r>
          </w:p>
          <w:p w:rsidRPr="00D824C9" w:rsidR="00752018" w:rsidP="00752018" w:rsidRDefault="00752018" w14:paraId="72E1782B" w14:textId="77777777">
            <w:pPr>
              <w:rPr>
                <w:rFonts w:ascii="Arial" w:hAnsi="Arial" w:cs="Arial"/>
              </w:rPr>
            </w:pPr>
            <w:r w:rsidRPr="00D824C9">
              <w:rPr>
                <w:rFonts w:ascii="Arial" w:hAnsi="Arial" w:cs="Arial"/>
              </w:rPr>
              <w:t>Type outgoing address in this frame</w:t>
            </w:r>
          </w:p>
          <w:p w:rsidRPr="00D824C9" w:rsidR="00752018" w:rsidP="00752018" w:rsidRDefault="00752018" w14:paraId="4ECBF4D8" w14:textId="77777777">
            <w:pPr>
              <w:rPr>
                <w:rFonts w:ascii="Arial" w:hAnsi="Arial" w:cs="Arial"/>
              </w:rPr>
            </w:pPr>
            <w:r w:rsidRPr="00D824C9">
              <w:rPr>
                <w:rFonts w:ascii="Arial" w:hAnsi="Arial" w:cs="Arial"/>
              </w:rPr>
              <w:t>Do not move or resize frame</w:t>
            </w:r>
          </w:p>
          <w:p w:rsidRPr="00D824C9" w:rsidR="007D41CF" w:rsidP="007D41CF" w:rsidRDefault="007D41CF" w14:paraId="017CD99D" w14:textId="77777777">
            <w:pPr>
              <w:rPr>
                <w:rFonts w:ascii="Arial" w:hAnsi="Arial" w:cs="Arial"/>
              </w:rPr>
            </w:pPr>
          </w:p>
        </w:tc>
      </w:tr>
    </w:tbl>
    <w:p w:rsidR="00966F9C" w:rsidP="002B09E4" w:rsidRDefault="00966F9C" w14:paraId="178DF5D7" w14:textId="77777777">
      <w:pPr>
        <w:rPr>
          <w:rFonts w:ascii="Arial" w:hAnsi="Arial" w:cs="Arial"/>
        </w:rPr>
      </w:pPr>
    </w:p>
    <w:p w:rsidR="00D824C9" w:rsidP="002B09E4" w:rsidRDefault="00D824C9" w14:paraId="3C1D0558" w14:textId="77777777">
      <w:pPr>
        <w:rPr>
          <w:rFonts w:ascii="Arial" w:hAnsi="Arial" w:cs="Arial"/>
        </w:rPr>
      </w:pPr>
    </w:p>
    <w:p w:rsidR="007D41CF" w:rsidP="002B09E4" w:rsidRDefault="007D41CF" w14:paraId="4062E70F" w14:textId="77777777">
      <w:pPr>
        <w:rPr>
          <w:rFonts w:ascii="Arial" w:hAnsi="Arial" w:cs="Arial"/>
        </w:rPr>
      </w:pPr>
    </w:p>
    <w:p w:rsidRPr="00D824C9" w:rsidR="00892FC9" w:rsidP="002B09E4" w:rsidRDefault="00892FC9" w14:paraId="2D4703C4" w14:textId="77777777">
      <w:pPr>
        <w:rPr>
          <w:rFonts w:ascii="Arial" w:hAnsi="Arial" w:cs="Arial"/>
        </w:rPr>
      </w:pPr>
    </w:p>
    <w:p w:rsidRPr="00D824C9" w:rsidR="007D41CF" w:rsidP="002B09E4" w:rsidRDefault="007D41CF" w14:paraId="18683D76" w14:textId="77777777">
      <w:pPr>
        <w:rPr>
          <w:rFonts w:ascii="Arial" w:hAnsi="Arial" w:cs="Arial"/>
        </w:rPr>
      </w:pPr>
    </w:p>
    <w:p w:rsidRPr="00D824C9" w:rsidR="001E0533" w:rsidP="001E0533" w:rsidRDefault="001E0533" w14:paraId="720AA7BD" w14:textId="77777777">
      <w:pPr>
        <w:rPr>
          <w:rFonts w:ascii="Arial" w:hAnsi="Arial" w:cs="Arial"/>
        </w:rPr>
      </w:pPr>
    </w:p>
    <w:p w:rsidRPr="00D824C9" w:rsidR="001E0533" w:rsidP="001E0533" w:rsidRDefault="001E0533" w14:paraId="1DD1EFA1" w14:textId="77777777">
      <w:pPr>
        <w:rPr>
          <w:rFonts w:ascii="Arial" w:hAnsi="Arial" w:cs="Arial"/>
        </w:rPr>
      </w:pPr>
    </w:p>
    <w:p w:rsidRPr="00D824C9" w:rsidR="001E0533" w:rsidP="001E0533" w:rsidRDefault="001E0533" w14:paraId="19E2B19B" w14:textId="77777777">
      <w:pPr>
        <w:rPr>
          <w:rFonts w:ascii="Arial" w:hAnsi="Arial" w:cs="Arial"/>
        </w:rPr>
      </w:pPr>
    </w:p>
    <w:p w:rsidRPr="00D824C9" w:rsidR="001E0533" w:rsidP="001E0533" w:rsidRDefault="001E0533" w14:paraId="28C4510A" w14:textId="77777777">
      <w:pPr>
        <w:rPr>
          <w:rFonts w:ascii="Arial" w:hAnsi="Arial" w:cs="Arial"/>
        </w:rPr>
      </w:pPr>
    </w:p>
    <w:p w:rsidRPr="00D824C9" w:rsidR="001E0533" w:rsidP="001E0533" w:rsidRDefault="001E0533" w14:paraId="0E65BC49" w14:textId="77777777">
      <w:pPr>
        <w:rPr>
          <w:rFonts w:ascii="Arial" w:hAnsi="Arial" w:cs="Arial"/>
        </w:rPr>
      </w:pPr>
    </w:p>
    <w:p w:rsidRPr="00D824C9" w:rsidR="001E0533" w:rsidP="001E0533" w:rsidRDefault="001E0533" w14:paraId="6FF4F337" w14:textId="77777777">
      <w:pPr>
        <w:rPr>
          <w:rFonts w:ascii="Arial" w:hAnsi="Arial" w:cs="Arial"/>
        </w:rPr>
      </w:pPr>
    </w:p>
    <w:p w:rsidR="004D3B90" w:rsidP="00185E8D" w:rsidRDefault="004D3B90" w14:paraId="55C45191" w14:textId="77777777">
      <w:pPr>
        <w:rPr>
          <w:rFonts w:ascii="Arial" w:hAnsi="Arial" w:cs="Arial"/>
        </w:rPr>
      </w:pPr>
    </w:p>
    <w:p w:rsidR="004D3B90" w:rsidP="00185E8D" w:rsidRDefault="004D3B90" w14:paraId="4DF51DFF" w14:textId="77777777">
      <w:pPr>
        <w:rPr>
          <w:rFonts w:ascii="Arial" w:hAnsi="Arial" w:cs="Arial"/>
        </w:rPr>
      </w:pPr>
    </w:p>
    <w:p w:rsidR="00A262F0" w:rsidP="00185E8D" w:rsidRDefault="00A262F0" w14:paraId="2DC760C4" w14:textId="34FFDD2C">
      <w:pPr>
        <w:rPr>
          <w:rFonts w:ascii="Arial" w:hAnsi="Arial" w:cs="Arial"/>
        </w:rPr>
      </w:pPr>
      <w:r w:rsidRPr="00A262F0">
        <w:rPr>
          <w:rFonts w:ascii="Arial" w:hAnsi="Arial" w:cs="Arial"/>
          <w:b/>
          <w:bCs/>
        </w:rPr>
        <w:t>Date:</w:t>
      </w:r>
      <w:r>
        <w:rPr>
          <w:rFonts w:ascii="Arial" w:hAnsi="Arial" w:cs="Arial"/>
        </w:rPr>
        <w:t xml:space="preserve"> </w:t>
      </w:r>
      <w:r w:rsidR="00281B5A">
        <w:rPr>
          <w:rFonts w:ascii="Arial" w:hAnsi="Arial" w:cs="Arial"/>
        </w:rPr>
        <w:t>13 October 2023</w:t>
      </w:r>
    </w:p>
    <w:p w:rsidRPr="00095B25" w:rsidR="00315291" w:rsidP="00315291" w:rsidRDefault="00315291" w14:paraId="5C781652" w14:textId="682738EC">
      <w:pPr>
        <w:rPr>
          <w:rFonts w:ascii="Arial" w:hAnsi="Arial" w:cs="Arial"/>
        </w:rPr>
      </w:pPr>
      <w:r w:rsidRPr="00315291">
        <w:rPr>
          <w:rFonts w:ascii="Arial" w:hAnsi="Arial" w:cs="Arial"/>
          <w:b/>
          <w:bCs/>
        </w:rPr>
        <w:t>Reference:</w:t>
      </w:r>
      <w:r>
        <w:rPr>
          <w:rFonts w:ascii="Arial" w:hAnsi="Arial" w:cs="Arial"/>
        </w:rPr>
        <w:t xml:space="preserve"> If you need to call us about this letter and are asked what you are calling about, please say “</w:t>
      </w:r>
      <w:r w:rsidR="00BF7289">
        <w:rPr>
          <w:rFonts w:ascii="Arial" w:hAnsi="Arial" w:cs="Arial"/>
        </w:rPr>
        <w:t>High Street, Manchester</w:t>
      </w:r>
      <w:r>
        <w:rPr>
          <w:rFonts w:ascii="Arial" w:hAnsi="Arial" w:cs="Arial"/>
        </w:rPr>
        <w:t>”</w:t>
      </w:r>
      <w:r w:rsidR="00253323">
        <w:rPr>
          <w:rFonts w:ascii="Arial" w:hAnsi="Arial" w:cs="Arial"/>
        </w:rPr>
        <w:t xml:space="preserve"> This will help us to direct your call more effectively.</w:t>
      </w:r>
    </w:p>
    <w:p w:rsidR="00315291" w:rsidP="00185E8D" w:rsidRDefault="00315291" w14:paraId="45F4D40F" w14:textId="77777777">
      <w:pPr>
        <w:rPr>
          <w:rFonts w:ascii="Arial" w:hAnsi="Arial" w:cs="Arial"/>
        </w:rPr>
      </w:pPr>
    </w:p>
    <w:p w:rsidRPr="002B14AF" w:rsidR="00A262F0" w:rsidP="00A262F0" w:rsidRDefault="00A262F0" w14:paraId="154E875F" w14:textId="77777777">
      <w:pPr>
        <w:rPr>
          <w:rFonts w:ascii="Arial" w:hAnsi="Arial" w:cs="Arial"/>
        </w:rPr>
      </w:pPr>
    </w:p>
    <w:p w:rsidR="00A262F0" w:rsidP="003033B8" w:rsidRDefault="00A262F0" w14:paraId="3536B3CD" w14:textId="77777777">
      <w:pPr>
        <w:rPr>
          <w:rFonts w:ascii="Arial" w:hAnsi="Arial" w:cs="Arial"/>
        </w:rPr>
      </w:pPr>
      <w:r>
        <w:rPr>
          <w:rFonts w:ascii="Arial" w:hAnsi="Arial" w:cs="Arial"/>
        </w:rPr>
        <w:t xml:space="preserve">Dear </w:t>
      </w:r>
      <w:r w:rsidRPr="000B6673">
        <w:rPr>
          <w:rFonts w:ascii="Arial" w:hAnsi="Arial" w:cs="Arial"/>
          <w:highlight w:val="yellow"/>
        </w:rPr>
        <w:t>NAME,</w:t>
      </w:r>
    </w:p>
    <w:p w:rsidRPr="00D94A18" w:rsidR="00D94A18" w:rsidP="003033B8" w:rsidRDefault="00D94A18" w14:paraId="17ECBBD5" w14:textId="2DAF2833">
      <w:pPr>
        <w:rPr>
          <w:rFonts w:ascii="Arial" w:hAnsi="Arial" w:eastAsia="Arial" w:cs="Arial"/>
        </w:rPr>
      </w:pPr>
    </w:p>
    <w:p w:rsidR="00D94A18" w:rsidP="003033B8" w:rsidRDefault="00BF7289" w14:paraId="555A77F4" w14:textId="3BB70A90">
      <w:pPr>
        <w:rPr>
          <w:rFonts w:ascii="Arial" w:hAnsi="Arial" w:eastAsia="Arial" w:cs="Arial"/>
        </w:rPr>
      </w:pPr>
      <w:r>
        <w:rPr>
          <w:rFonts w:ascii="Arial" w:hAnsi="Arial" w:eastAsia="Arial" w:cs="Arial"/>
        </w:rPr>
        <w:t xml:space="preserve">As you know, we arranged a meeting for customers </w:t>
      </w:r>
      <w:r w:rsidR="00507C3C">
        <w:rPr>
          <w:rFonts w:ascii="Arial" w:hAnsi="Arial" w:eastAsia="Arial" w:cs="Arial"/>
        </w:rPr>
        <w:t xml:space="preserve">on </w:t>
      </w:r>
      <w:r w:rsidR="002E00FF">
        <w:rPr>
          <w:rFonts w:ascii="Arial" w:hAnsi="Arial" w:eastAsia="Arial" w:cs="Arial"/>
        </w:rPr>
        <w:t xml:space="preserve">12 September </w:t>
      </w:r>
      <w:r w:rsidR="00125734">
        <w:rPr>
          <w:rFonts w:ascii="Arial" w:hAnsi="Arial" w:eastAsia="Arial" w:cs="Arial"/>
        </w:rPr>
        <w:t xml:space="preserve">to </w:t>
      </w:r>
      <w:r w:rsidR="00F67A63">
        <w:rPr>
          <w:rFonts w:ascii="Arial" w:hAnsi="Arial" w:eastAsia="Arial" w:cs="Arial"/>
        </w:rPr>
        <w:t>discuss</w:t>
      </w:r>
      <w:r w:rsidR="00487AAF">
        <w:rPr>
          <w:rFonts w:ascii="Arial" w:hAnsi="Arial" w:eastAsia="Arial" w:cs="Arial"/>
        </w:rPr>
        <w:t xml:space="preserve"> the remedial works at your building.</w:t>
      </w:r>
    </w:p>
    <w:p w:rsidR="00487AAF" w:rsidP="003033B8" w:rsidRDefault="00487AAF" w14:paraId="0EADF215" w14:textId="77777777">
      <w:pPr>
        <w:rPr>
          <w:rFonts w:ascii="Arial" w:hAnsi="Arial" w:eastAsia="Arial" w:cs="Arial"/>
        </w:rPr>
      </w:pPr>
    </w:p>
    <w:p w:rsidR="00BF7289" w:rsidP="003033B8" w:rsidRDefault="00487AAF" w14:paraId="5BE35702" w14:textId="74D4E2D9">
      <w:pPr>
        <w:rPr>
          <w:rFonts w:ascii="Arial" w:hAnsi="Arial" w:eastAsia="Arial" w:cs="Arial"/>
        </w:rPr>
      </w:pPr>
      <w:r>
        <w:rPr>
          <w:rFonts w:ascii="Arial" w:hAnsi="Arial" w:eastAsia="Arial" w:cs="Arial"/>
        </w:rPr>
        <w:t xml:space="preserve">We also gave customers any other opportunity to raise </w:t>
      </w:r>
      <w:r w:rsidR="00524F24">
        <w:rPr>
          <w:rFonts w:ascii="Arial" w:hAnsi="Arial" w:eastAsia="Arial" w:cs="Arial"/>
        </w:rPr>
        <w:t>any other outstanding issues or concerns they had.</w:t>
      </w:r>
    </w:p>
    <w:p w:rsidR="00524F24" w:rsidP="003033B8" w:rsidRDefault="00524F24" w14:paraId="2B3AF7B4" w14:textId="77777777">
      <w:pPr>
        <w:rPr>
          <w:rFonts w:ascii="Arial" w:hAnsi="Arial" w:eastAsia="Arial" w:cs="Arial"/>
        </w:rPr>
      </w:pPr>
    </w:p>
    <w:p w:rsidR="00524F24" w:rsidP="003033B8" w:rsidRDefault="005510F4" w14:paraId="1F7E790C" w14:textId="10FBCBAA">
      <w:pPr>
        <w:rPr>
          <w:rFonts w:ascii="Arial" w:hAnsi="Arial" w:eastAsia="Arial" w:cs="Arial"/>
        </w:rPr>
      </w:pPr>
      <w:r>
        <w:rPr>
          <w:rFonts w:ascii="Arial" w:hAnsi="Arial" w:eastAsia="Arial" w:cs="Arial"/>
        </w:rPr>
        <w:t>As promised, w</w:t>
      </w:r>
      <w:r w:rsidR="00007CB1">
        <w:rPr>
          <w:rFonts w:ascii="Arial" w:hAnsi="Arial" w:eastAsia="Arial" w:cs="Arial"/>
        </w:rPr>
        <w:t xml:space="preserve">e’ve summarised </w:t>
      </w:r>
      <w:r w:rsidR="00277637">
        <w:rPr>
          <w:rFonts w:ascii="Arial" w:hAnsi="Arial" w:eastAsia="Arial" w:cs="Arial"/>
        </w:rPr>
        <w:t>all</w:t>
      </w:r>
      <w:r w:rsidR="00007CB1">
        <w:rPr>
          <w:rFonts w:ascii="Arial" w:hAnsi="Arial" w:eastAsia="Arial" w:cs="Arial"/>
        </w:rPr>
        <w:t xml:space="preserve"> the issues raised – and the information we gave to the customers in attendance about the works on the building</w:t>
      </w:r>
      <w:r w:rsidR="009D247B">
        <w:rPr>
          <w:rFonts w:ascii="Arial" w:hAnsi="Arial" w:eastAsia="Arial" w:cs="Arial"/>
        </w:rPr>
        <w:t xml:space="preserve"> – over the page.</w:t>
      </w:r>
    </w:p>
    <w:p w:rsidR="00007CB1" w:rsidP="003033B8" w:rsidRDefault="00007CB1" w14:paraId="2A92E759" w14:textId="77777777">
      <w:pPr>
        <w:rPr>
          <w:rFonts w:ascii="Arial" w:hAnsi="Arial" w:eastAsia="Arial" w:cs="Arial"/>
        </w:rPr>
      </w:pPr>
    </w:p>
    <w:p w:rsidR="00277637" w:rsidP="003033B8" w:rsidRDefault="00277637" w14:paraId="33C88FCA" w14:textId="3DF7B494">
      <w:pPr>
        <w:rPr>
          <w:rFonts w:ascii="Arial" w:hAnsi="Arial" w:eastAsia="Arial" w:cs="Arial"/>
        </w:rPr>
      </w:pPr>
      <w:r>
        <w:rPr>
          <w:rFonts w:ascii="Arial" w:hAnsi="Arial" w:eastAsia="Arial" w:cs="Arial"/>
        </w:rPr>
        <w:t xml:space="preserve">We hope this is helpful and if you have any further questions, please don’t hesitate to </w:t>
      </w:r>
      <w:r w:rsidR="009D247B">
        <w:rPr>
          <w:rFonts w:ascii="Arial" w:hAnsi="Arial" w:eastAsia="Arial" w:cs="Arial"/>
        </w:rPr>
        <w:t>get in touch.</w:t>
      </w:r>
    </w:p>
    <w:p w:rsidR="00277637" w:rsidP="003033B8" w:rsidRDefault="00277637" w14:paraId="786970D2" w14:textId="77777777">
      <w:pPr>
        <w:rPr>
          <w:rFonts w:ascii="Arial" w:hAnsi="Arial" w:eastAsia="Arial" w:cs="Arial"/>
        </w:rPr>
      </w:pPr>
    </w:p>
    <w:p w:rsidR="00277637" w:rsidP="003033B8" w:rsidRDefault="002763FD" w14:paraId="04B8D0BC" w14:textId="2B11EF91">
      <w:pPr>
        <w:rPr>
          <w:rFonts w:ascii="Arial" w:hAnsi="Arial" w:eastAsia="Arial" w:cs="Arial"/>
        </w:rPr>
      </w:pPr>
      <w:r w:rsidRPr="00F28451">
        <w:rPr>
          <w:rFonts w:ascii="Arial" w:hAnsi="Arial" w:eastAsia="Arial" w:cs="Arial"/>
        </w:rPr>
        <w:t xml:space="preserve">Please remember, whenever there’s an update on your building, we’ll update our dedicated project web page </w:t>
      </w:r>
      <w:hyperlink r:id="rId11">
        <w:r w:rsidRPr="00F28451">
          <w:rPr>
            <w:rStyle w:val="Hyperlink"/>
            <w:rFonts w:ascii="Arial" w:hAnsi="Arial" w:eastAsia="Arial" w:cs="Arial"/>
          </w:rPr>
          <w:t>www.riverside.org.uk/gardenhouse</w:t>
        </w:r>
      </w:hyperlink>
      <w:r w:rsidRPr="00F28451">
        <w:rPr>
          <w:rFonts w:ascii="Arial" w:hAnsi="Arial" w:eastAsia="Arial" w:cs="Arial"/>
        </w:rPr>
        <w:t xml:space="preserve">. </w:t>
      </w:r>
    </w:p>
    <w:p w:rsidR="002763FD" w:rsidP="003033B8" w:rsidRDefault="002763FD" w14:paraId="1A105D7B" w14:textId="77777777">
      <w:pPr>
        <w:rPr>
          <w:rFonts w:ascii="Arial" w:hAnsi="Arial" w:eastAsia="Arial" w:cs="Arial"/>
        </w:rPr>
      </w:pPr>
    </w:p>
    <w:p w:rsidR="002763FD" w:rsidP="003033B8" w:rsidRDefault="002763FD" w14:paraId="0679CCD5" w14:textId="2D4EE102">
      <w:pPr>
        <w:rPr>
          <w:rFonts w:ascii="Arial" w:hAnsi="Arial" w:eastAsia="Arial" w:cs="Arial"/>
        </w:rPr>
      </w:pPr>
      <w:r>
        <w:rPr>
          <w:rFonts w:ascii="Arial" w:hAnsi="Arial" w:eastAsia="Arial" w:cs="Arial"/>
        </w:rPr>
        <w:t>Please save this link to your favourites and we’ll let you know via text message every time we publish a substantive update.</w:t>
      </w:r>
    </w:p>
    <w:p w:rsidRPr="00D94A18" w:rsidR="00BF7289" w:rsidP="003033B8" w:rsidRDefault="00BF7289" w14:paraId="4A475254" w14:textId="77777777">
      <w:pPr>
        <w:rPr>
          <w:rFonts w:ascii="Arial" w:hAnsi="Arial" w:eastAsia="Arial" w:cs="Arial"/>
        </w:rPr>
      </w:pPr>
    </w:p>
    <w:p w:rsidR="00D94A18" w:rsidP="003033B8" w:rsidRDefault="00D94A18" w14:paraId="0AB8BD3C" w14:textId="77777777">
      <w:pPr>
        <w:rPr>
          <w:rFonts w:ascii="Arial" w:hAnsi="Arial" w:eastAsia="Arial" w:cs="Arial"/>
        </w:rPr>
      </w:pPr>
      <w:r w:rsidRPr="00D94A18">
        <w:rPr>
          <w:rFonts w:ascii="Arial" w:hAnsi="Arial" w:eastAsia="Arial" w:cs="Arial"/>
        </w:rPr>
        <w:t>Yours sincerely,</w:t>
      </w:r>
    </w:p>
    <w:p w:rsidR="00437DF9" w:rsidP="003033B8" w:rsidRDefault="00437DF9" w14:paraId="7C437FB6" w14:textId="77777777">
      <w:pPr>
        <w:rPr>
          <w:rFonts w:ascii="Arial" w:hAnsi="Arial" w:eastAsia="Arial" w:cs="Arial"/>
        </w:rPr>
      </w:pPr>
    </w:p>
    <w:p w:rsidRPr="00D94A18" w:rsidR="00437DF9" w:rsidP="003033B8" w:rsidRDefault="003D1E6F" w14:paraId="19FA1F4D" w14:textId="16A247BB">
      <w:pPr>
        <w:rPr>
          <w:rFonts w:ascii="Arial" w:hAnsi="Arial" w:eastAsia="Arial" w:cs="Arial"/>
        </w:rPr>
      </w:pPr>
      <w:r w:rsidRPr="005B4AA1">
        <w:rPr>
          <w:noProof/>
        </w:rPr>
        <w:drawing>
          <wp:inline distT="0" distB="0" distL="0" distR="0" wp14:anchorId="4A83013E" wp14:editId="21AA2035">
            <wp:extent cx="164465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4650" cy="571500"/>
                    </a:xfrm>
                    <a:prstGeom prst="rect">
                      <a:avLst/>
                    </a:prstGeom>
                    <a:noFill/>
                    <a:ln>
                      <a:noFill/>
                    </a:ln>
                  </pic:spPr>
                </pic:pic>
              </a:graphicData>
            </a:graphic>
          </wp:inline>
        </w:drawing>
      </w:r>
    </w:p>
    <w:p w:rsidRPr="00D94A18" w:rsidR="00D94A18" w:rsidP="003033B8" w:rsidRDefault="00D94A18" w14:paraId="6A4BA2E4" w14:textId="17FD5FE9">
      <w:pPr>
        <w:rPr>
          <w:rFonts w:ascii="Arial" w:hAnsi="Arial" w:eastAsia="Arial" w:cs="Arial"/>
        </w:rPr>
      </w:pPr>
      <w:r w:rsidRPr="00D94A18">
        <w:rPr>
          <w:rFonts w:ascii="Arial" w:hAnsi="Arial" w:eastAsia="Arial" w:cs="Arial"/>
        </w:rPr>
        <w:t> </w:t>
      </w:r>
    </w:p>
    <w:p w:rsidRPr="00D94A18" w:rsidR="00D94A18" w:rsidP="003033B8" w:rsidRDefault="00BF7289" w14:paraId="7DF068C9" w14:textId="6205EDAA">
      <w:pPr>
        <w:rPr>
          <w:rFonts w:ascii="Arial" w:hAnsi="Arial" w:eastAsia="Arial" w:cs="Arial"/>
          <w:b/>
          <w:bCs/>
        </w:rPr>
      </w:pPr>
      <w:r>
        <w:rPr>
          <w:rFonts w:ascii="Arial" w:hAnsi="Arial" w:eastAsia="Arial" w:cs="Arial"/>
          <w:b/>
          <w:bCs/>
        </w:rPr>
        <w:t>Pam Bersantie</w:t>
      </w:r>
    </w:p>
    <w:p w:rsidR="00D94A18" w:rsidP="003033B8" w:rsidRDefault="00BF7289" w14:paraId="2C3151A1" w14:textId="2E47E4DF">
      <w:pPr>
        <w:rPr>
          <w:rFonts w:ascii="Arial" w:hAnsi="Arial" w:eastAsia="Arial" w:cs="Arial"/>
        </w:rPr>
      </w:pPr>
      <w:r>
        <w:rPr>
          <w:rFonts w:ascii="Arial" w:hAnsi="Arial" w:eastAsia="Arial" w:cs="Arial"/>
        </w:rPr>
        <w:t xml:space="preserve">Head of </w:t>
      </w:r>
      <w:r w:rsidRPr="00D94A18" w:rsidR="00D94A18">
        <w:rPr>
          <w:rFonts w:ascii="Arial" w:hAnsi="Arial" w:eastAsia="Arial" w:cs="Arial"/>
        </w:rPr>
        <w:t>Home Ownershi</w:t>
      </w:r>
      <w:r>
        <w:rPr>
          <w:rFonts w:ascii="Arial" w:hAnsi="Arial" w:eastAsia="Arial" w:cs="Arial"/>
        </w:rPr>
        <w:t>p</w:t>
      </w:r>
      <w:r w:rsidRPr="00D94A18" w:rsidR="00D94A18">
        <w:rPr>
          <w:rFonts w:ascii="Arial" w:hAnsi="Arial" w:eastAsia="Arial" w:cs="Arial"/>
        </w:rPr>
        <w:t>, Riverside</w:t>
      </w:r>
    </w:p>
    <w:p w:rsidR="005510F4" w:rsidP="003033B8" w:rsidRDefault="005510F4" w14:paraId="55FAF05E" w14:textId="77777777">
      <w:pPr>
        <w:rPr>
          <w:rFonts w:ascii="Arial" w:hAnsi="Arial" w:eastAsia="Arial" w:cs="Arial"/>
        </w:rPr>
      </w:pPr>
    </w:p>
    <w:p w:rsidR="005510F4" w:rsidP="003033B8" w:rsidRDefault="005510F4" w14:paraId="31B6922E" w14:textId="77777777">
      <w:pPr>
        <w:rPr>
          <w:rFonts w:ascii="Arial" w:hAnsi="Arial" w:eastAsia="Arial" w:cs="Arial"/>
        </w:rPr>
      </w:pPr>
    </w:p>
    <w:p w:rsidR="005510F4" w:rsidP="003033B8" w:rsidRDefault="005510F4" w14:paraId="1CE17AB6" w14:textId="77777777">
      <w:pPr>
        <w:rPr>
          <w:rFonts w:ascii="Arial" w:hAnsi="Arial" w:eastAsia="Arial" w:cs="Arial"/>
        </w:rPr>
      </w:pPr>
    </w:p>
    <w:p w:rsidR="005510F4" w:rsidP="003033B8" w:rsidRDefault="005510F4" w14:paraId="141B3C7A" w14:textId="77777777">
      <w:pPr>
        <w:rPr>
          <w:rFonts w:ascii="Arial" w:hAnsi="Arial" w:eastAsia="Arial" w:cs="Arial"/>
        </w:rPr>
      </w:pPr>
    </w:p>
    <w:p w:rsidR="005510F4" w:rsidP="003033B8" w:rsidRDefault="005510F4" w14:paraId="3898E08E" w14:textId="77777777">
      <w:pPr>
        <w:rPr>
          <w:rFonts w:ascii="Arial" w:hAnsi="Arial" w:eastAsia="Arial" w:cs="Arial"/>
        </w:rPr>
      </w:pPr>
    </w:p>
    <w:p w:rsidR="005510F4" w:rsidP="003033B8" w:rsidRDefault="005510F4" w14:paraId="75CDF8E3" w14:textId="77777777">
      <w:pPr>
        <w:rPr>
          <w:rFonts w:ascii="Arial" w:hAnsi="Arial" w:eastAsia="Arial" w:cs="Arial"/>
        </w:rPr>
      </w:pPr>
    </w:p>
    <w:p w:rsidR="00A43C5B" w:rsidP="003033B8" w:rsidRDefault="00A43C5B" w14:paraId="32142D23" w14:textId="77777777">
      <w:pPr>
        <w:rPr>
          <w:rFonts w:ascii="Arial" w:hAnsi="Arial" w:eastAsia="Arial" w:cs="Arial"/>
          <w:b/>
          <w:bCs/>
          <w:sz w:val="28"/>
          <w:szCs w:val="28"/>
        </w:rPr>
      </w:pPr>
    </w:p>
    <w:p w:rsidRPr="00A43C5B" w:rsidR="005510F4" w:rsidP="00EE58AB" w:rsidRDefault="005510F4" w14:paraId="09F67CA7" w14:textId="0190FBB0">
      <w:pPr>
        <w:rPr>
          <w:rFonts w:ascii="Arial" w:hAnsi="Arial" w:eastAsia="Arial" w:cs="Arial"/>
          <w:b/>
          <w:bCs/>
          <w:sz w:val="28"/>
          <w:szCs w:val="28"/>
        </w:rPr>
      </w:pPr>
      <w:r w:rsidRPr="00A43C5B">
        <w:rPr>
          <w:rFonts w:ascii="Arial" w:hAnsi="Arial" w:eastAsia="Arial" w:cs="Arial"/>
          <w:b/>
          <w:bCs/>
          <w:sz w:val="28"/>
          <w:szCs w:val="28"/>
        </w:rPr>
        <w:t xml:space="preserve">The issues raised by customers at the meeting and our </w:t>
      </w:r>
      <w:r w:rsidRPr="00A43C5B" w:rsidR="003033B8">
        <w:rPr>
          <w:rFonts w:ascii="Arial" w:hAnsi="Arial" w:eastAsia="Arial" w:cs="Arial"/>
          <w:b/>
          <w:bCs/>
          <w:sz w:val="28"/>
          <w:szCs w:val="28"/>
        </w:rPr>
        <w:t>responses.</w:t>
      </w:r>
    </w:p>
    <w:p w:rsidRPr="001E1BA7" w:rsidR="005510F4" w:rsidP="00EE58AB" w:rsidRDefault="005510F4" w14:paraId="0419D5B3" w14:textId="77777777">
      <w:pPr>
        <w:rPr>
          <w:rFonts w:ascii="Arial" w:hAnsi="Arial" w:eastAsia="Arial" w:cs="Arial"/>
          <w:b/>
          <w:bCs/>
        </w:rPr>
      </w:pPr>
    </w:p>
    <w:p w:rsidRPr="00EE58AB" w:rsidR="008C7751" w:rsidP="00EE58AB" w:rsidRDefault="00C1012C" w14:paraId="11C3695B" w14:textId="49B8E676">
      <w:pPr>
        <w:pStyle w:val="ListParagraph"/>
        <w:numPr>
          <w:ilvl w:val="0"/>
          <w:numId w:val="5"/>
        </w:numPr>
        <w:spacing w:after="0" w:line="240" w:lineRule="auto"/>
        <w:rPr>
          <w:rFonts w:ascii="Arial" w:hAnsi="Arial" w:cs="Arial"/>
          <w:b/>
          <w:bCs/>
          <w:sz w:val="24"/>
          <w:szCs w:val="24"/>
        </w:rPr>
      </w:pPr>
      <w:r w:rsidRPr="00EE58AB">
        <w:rPr>
          <w:rFonts w:ascii="Arial" w:hAnsi="Arial" w:cs="Arial"/>
          <w:b/>
          <w:bCs/>
          <w:sz w:val="24"/>
          <w:szCs w:val="24"/>
        </w:rPr>
        <w:t xml:space="preserve">Some customers raised concerns about window cleaning at the </w:t>
      </w:r>
      <w:r w:rsidRPr="00EE58AB" w:rsidR="00003882">
        <w:rPr>
          <w:rFonts w:ascii="Arial" w:hAnsi="Arial" w:cs="Arial"/>
          <w:b/>
          <w:bCs/>
          <w:sz w:val="24"/>
          <w:szCs w:val="24"/>
        </w:rPr>
        <w:t>building</w:t>
      </w:r>
      <w:r w:rsidR="004B5715">
        <w:rPr>
          <w:rFonts w:ascii="Arial" w:hAnsi="Arial" w:cs="Arial"/>
          <w:b/>
          <w:bCs/>
          <w:sz w:val="24"/>
          <w:szCs w:val="24"/>
        </w:rPr>
        <w:t>. Cleaning had</w:t>
      </w:r>
      <w:r w:rsidRPr="00EE58AB" w:rsidR="00003882">
        <w:rPr>
          <w:rFonts w:ascii="Arial" w:hAnsi="Arial" w:cs="Arial"/>
          <w:b/>
          <w:bCs/>
          <w:sz w:val="24"/>
          <w:szCs w:val="24"/>
        </w:rPr>
        <w:t xml:space="preserve"> been suspended as it is usually done via abseil which has not been possible because of the scaffolding at the building.</w:t>
      </w:r>
      <w:r w:rsidRPr="00EE58AB" w:rsidR="005D2EF0">
        <w:rPr>
          <w:rFonts w:ascii="Arial" w:hAnsi="Arial" w:cs="Arial"/>
          <w:b/>
          <w:bCs/>
          <w:sz w:val="24"/>
          <w:szCs w:val="24"/>
        </w:rPr>
        <w:t xml:space="preserve"> </w:t>
      </w:r>
      <w:r w:rsidR="00D43F6C">
        <w:rPr>
          <w:rFonts w:ascii="Arial" w:hAnsi="Arial" w:cs="Arial"/>
          <w:b/>
          <w:bCs/>
          <w:sz w:val="24"/>
          <w:szCs w:val="24"/>
        </w:rPr>
        <w:t>The customers in attendance</w:t>
      </w:r>
      <w:r w:rsidRPr="00EE58AB" w:rsidR="005D2EF0">
        <w:rPr>
          <w:rFonts w:ascii="Arial" w:hAnsi="Arial" w:cs="Arial"/>
          <w:b/>
          <w:bCs/>
          <w:sz w:val="24"/>
          <w:szCs w:val="24"/>
        </w:rPr>
        <w:t xml:space="preserve"> therefore requested a one-off clean by other means.</w:t>
      </w:r>
    </w:p>
    <w:p w:rsidRPr="001E1BA7" w:rsidR="00D940CC" w:rsidP="00EE58AB" w:rsidRDefault="00D940CC" w14:paraId="2CF79115" w14:textId="77777777">
      <w:pPr>
        <w:rPr>
          <w:rFonts w:ascii="Arial" w:hAnsi="Arial" w:cs="Arial"/>
        </w:rPr>
      </w:pPr>
    </w:p>
    <w:p w:rsidRPr="001E1BA7" w:rsidR="00D940CC" w:rsidP="00EE58AB" w:rsidRDefault="00D940CC" w14:paraId="0D323D5F" w14:textId="2655C154">
      <w:pPr>
        <w:rPr>
          <w:rFonts w:ascii="Arial" w:hAnsi="Arial" w:cs="Arial"/>
        </w:rPr>
      </w:pPr>
      <w:r w:rsidRPr="001E1BA7">
        <w:rPr>
          <w:rFonts w:ascii="Arial" w:hAnsi="Arial" w:cs="Arial"/>
          <w:b/>
          <w:bCs/>
        </w:rPr>
        <w:t>Our response</w:t>
      </w:r>
      <w:r w:rsidRPr="001E1BA7" w:rsidR="00C1012C">
        <w:rPr>
          <w:rFonts w:ascii="Arial" w:hAnsi="Arial" w:cs="Arial"/>
        </w:rPr>
        <w:t xml:space="preserve"> </w:t>
      </w:r>
      <w:r w:rsidRPr="001E1BA7" w:rsidR="00003882">
        <w:rPr>
          <w:rFonts w:ascii="Arial" w:hAnsi="Arial" w:cs="Arial"/>
        </w:rPr>
        <w:t>–</w:t>
      </w:r>
      <w:r w:rsidRPr="001E1BA7" w:rsidR="00C1012C">
        <w:rPr>
          <w:rFonts w:ascii="Arial" w:hAnsi="Arial" w:cs="Arial"/>
        </w:rPr>
        <w:t xml:space="preserve"> </w:t>
      </w:r>
      <w:r w:rsidR="00BD58B0">
        <w:rPr>
          <w:rFonts w:ascii="Arial" w:hAnsi="Arial" w:cs="Arial"/>
        </w:rPr>
        <w:t xml:space="preserve">The </w:t>
      </w:r>
      <w:r w:rsidR="00A85A56">
        <w:rPr>
          <w:rFonts w:ascii="Arial" w:hAnsi="Arial" w:cs="Arial"/>
        </w:rPr>
        <w:t>w</w:t>
      </w:r>
      <w:r w:rsidRPr="00BD58B0" w:rsidR="00BD58B0">
        <w:rPr>
          <w:rFonts w:ascii="Arial" w:hAnsi="Arial" w:cs="Arial"/>
        </w:rPr>
        <w:t>indow</w:t>
      </w:r>
      <w:r w:rsidR="00A85A56">
        <w:rPr>
          <w:rFonts w:ascii="Arial" w:hAnsi="Arial" w:cs="Arial"/>
        </w:rPr>
        <w:t xml:space="preserve"> cleaning company</w:t>
      </w:r>
      <w:r w:rsidRPr="00BD58B0" w:rsidR="00BD58B0">
        <w:rPr>
          <w:rFonts w:ascii="Arial" w:hAnsi="Arial" w:cs="Arial"/>
        </w:rPr>
        <w:t xml:space="preserve"> </w:t>
      </w:r>
      <w:r w:rsidR="006021BF">
        <w:rPr>
          <w:rFonts w:ascii="Arial" w:hAnsi="Arial" w:cs="Arial"/>
        </w:rPr>
        <w:t>attended to</w:t>
      </w:r>
      <w:r w:rsidRPr="00BD58B0" w:rsidR="00BD58B0">
        <w:rPr>
          <w:rFonts w:ascii="Arial" w:hAnsi="Arial" w:cs="Arial"/>
        </w:rPr>
        <w:t xml:space="preserve"> survey the building </w:t>
      </w:r>
      <w:r w:rsidR="00DD79A1">
        <w:rPr>
          <w:rFonts w:ascii="Arial" w:hAnsi="Arial" w:cs="Arial"/>
        </w:rPr>
        <w:t>on October 12</w:t>
      </w:r>
      <w:r w:rsidR="00A24821">
        <w:rPr>
          <w:rFonts w:ascii="Arial" w:hAnsi="Arial" w:cs="Arial"/>
        </w:rPr>
        <w:t xml:space="preserve"> to assess how they will do this and will be carrying out the work </w:t>
      </w:r>
      <w:r w:rsidR="00D43F6C">
        <w:rPr>
          <w:rFonts w:ascii="Arial" w:hAnsi="Arial" w:cs="Arial"/>
        </w:rPr>
        <w:t>very soon.</w:t>
      </w:r>
    </w:p>
    <w:p w:rsidRPr="001E1BA7" w:rsidR="003033B8" w:rsidP="00EE58AB" w:rsidRDefault="003033B8" w14:paraId="477E83B8" w14:textId="77777777">
      <w:pPr>
        <w:pStyle w:val="ListParagraph"/>
        <w:spacing w:after="0" w:line="240" w:lineRule="auto"/>
        <w:rPr>
          <w:rFonts w:ascii="Arial" w:hAnsi="Arial" w:cs="Arial"/>
          <w:sz w:val="24"/>
          <w:szCs w:val="24"/>
        </w:rPr>
      </w:pPr>
    </w:p>
    <w:p w:rsidRPr="00EE58AB" w:rsidR="002127CD" w:rsidP="00EE58AB" w:rsidRDefault="00C22EAA" w14:paraId="34EEC55F" w14:textId="41E49543">
      <w:pPr>
        <w:pStyle w:val="ListParagraph"/>
        <w:numPr>
          <w:ilvl w:val="0"/>
          <w:numId w:val="5"/>
        </w:numPr>
        <w:spacing w:after="0" w:line="240" w:lineRule="auto"/>
        <w:rPr>
          <w:rFonts w:ascii="Arial" w:hAnsi="Arial" w:cs="Arial"/>
          <w:b/>
          <w:bCs/>
          <w:sz w:val="24"/>
          <w:szCs w:val="24"/>
        </w:rPr>
      </w:pPr>
      <w:r w:rsidRPr="00EE58AB">
        <w:rPr>
          <w:rFonts w:ascii="Arial" w:hAnsi="Arial" w:cs="Arial"/>
          <w:b/>
          <w:bCs/>
          <w:sz w:val="24"/>
          <w:szCs w:val="24"/>
        </w:rPr>
        <w:t xml:space="preserve">Some </w:t>
      </w:r>
      <w:r w:rsidR="00D43F6C">
        <w:rPr>
          <w:rFonts w:ascii="Arial" w:hAnsi="Arial" w:cs="Arial"/>
          <w:b/>
          <w:bCs/>
          <w:sz w:val="24"/>
          <w:szCs w:val="24"/>
        </w:rPr>
        <w:t>customers</w:t>
      </w:r>
      <w:r w:rsidRPr="00EE58AB">
        <w:rPr>
          <w:rFonts w:ascii="Arial" w:hAnsi="Arial" w:cs="Arial"/>
          <w:b/>
          <w:bCs/>
          <w:sz w:val="24"/>
          <w:szCs w:val="24"/>
        </w:rPr>
        <w:t xml:space="preserve"> were concerned about security and the</w:t>
      </w:r>
      <w:r w:rsidRPr="00EE58AB" w:rsidR="00567977">
        <w:rPr>
          <w:rFonts w:ascii="Arial" w:hAnsi="Arial" w:cs="Arial"/>
          <w:b/>
          <w:bCs/>
          <w:sz w:val="24"/>
          <w:szCs w:val="24"/>
        </w:rPr>
        <w:t xml:space="preserve"> potential for unauthorised access to the </w:t>
      </w:r>
      <w:r w:rsidRPr="00EE58AB" w:rsidR="00FF1094">
        <w:rPr>
          <w:rFonts w:ascii="Arial" w:hAnsi="Arial" w:cs="Arial"/>
          <w:b/>
          <w:bCs/>
          <w:sz w:val="24"/>
          <w:szCs w:val="24"/>
        </w:rPr>
        <w:t xml:space="preserve">rear </w:t>
      </w:r>
      <w:r w:rsidRPr="00EE58AB" w:rsidR="00567977">
        <w:rPr>
          <w:rFonts w:ascii="Arial" w:hAnsi="Arial" w:cs="Arial"/>
          <w:b/>
          <w:bCs/>
          <w:sz w:val="24"/>
          <w:szCs w:val="24"/>
        </w:rPr>
        <w:t>stair</w:t>
      </w:r>
      <w:r w:rsidRPr="00EE58AB" w:rsidR="00FF1094">
        <w:rPr>
          <w:rFonts w:ascii="Arial" w:hAnsi="Arial" w:cs="Arial"/>
          <w:b/>
          <w:bCs/>
          <w:sz w:val="24"/>
          <w:szCs w:val="24"/>
        </w:rPr>
        <w:t>case</w:t>
      </w:r>
      <w:r w:rsidRPr="00EE58AB" w:rsidR="00567977">
        <w:rPr>
          <w:rFonts w:ascii="Arial" w:hAnsi="Arial" w:cs="Arial"/>
          <w:b/>
          <w:bCs/>
          <w:sz w:val="24"/>
          <w:szCs w:val="24"/>
        </w:rPr>
        <w:t>.</w:t>
      </w:r>
      <w:r w:rsidRPr="00EE58AB">
        <w:rPr>
          <w:rFonts w:ascii="Arial" w:hAnsi="Arial" w:cs="Arial"/>
          <w:b/>
          <w:bCs/>
          <w:sz w:val="24"/>
          <w:szCs w:val="24"/>
        </w:rPr>
        <w:t xml:space="preserve"> </w:t>
      </w:r>
      <w:r w:rsidRPr="00EE58AB" w:rsidR="00567977">
        <w:rPr>
          <w:rFonts w:ascii="Arial" w:hAnsi="Arial" w:cs="Arial"/>
          <w:b/>
          <w:bCs/>
          <w:sz w:val="24"/>
          <w:szCs w:val="24"/>
        </w:rPr>
        <w:t>The</w:t>
      </w:r>
      <w:r w:rsidR="00D43F6C">
        <w:rPr>
          <w:rFonts w:ascii="Arial" w:hAnsi="Arial" w:cs="Arial"/>
          <w:b/>
          <w:bCs/>
          <w:sz w:val="24"/>
          <w:szCs w:val="24"/>
        </w:rPr>
        <w:t>y</w:t>
      </w:r>
      <w:r w:rsidRPr="00EE58AB" w:rsidR="00567977">
        <w:rPr>
          <w:rFonts w:ascii="Arial" w:hAnsi="Arial" w:cs="Arial"/>
          <w:b/>
          <w:bCs/>
          <w:sz w:val="24"/>
          <w:szCs w:val="24"/>
        </w:rPr>
        <w:t xml:space="preserve"> request</w:t>
      </w:r>
      <w:r w:rsidR="00D43F6C">
        <w:rPr>
          <w:rFonts w:ascii="Arial" w:hAnsi="Arial" w:cs="Arial"/>
          <w:b/>
          <w:bCs/>
          <w:sz w:val="24"/>
          <w:szCs w:val="24"/>
        </w:rPr>
        <w:t>ed</w:t>
      </w:r>
      <w:r w:rsidRPr="00EE58AB" w:rsidR="00567977">
        <w:rPr>
          <w:rFonts w:ascii="Arial" w:hAnsi="Arial" w:cs="Arial"/>
          <w:b/>
          <w:bCs/>
          <w:sz w:val="24"/>
          <w:szCs w:val="24"/>
        </w:rPr>
        <w:t xml:space="preserve"> plywood/chipboard or some sort of additional barrier to be </w:t>
      </w:r>
      <w:r w:rsidRPr="00EE58AB" w:rsidR="002127CD">
        <w:rPr>
          <w:rFonts w:ascii="Arial" w:hAnsi="Arial" w:cs="Arial"/>
          <w:b/>
          <w:bCs/>
          <w:sz w:val="24"/>
          <w:szCs w:val="24"/>
        </w:rPr>
        <w:t>added.</w:t>
      </w:r>
    </w:p>
    <w:p w:rsidR="002127CD" w:rsidP="00EE58AB" w:rsidRDefault="002127CD" w14:paraId="1EBC719F" w14:textId="77777777">
      <w:pPr>
        <w:rPr>
          <w:rFonts w:ascii="Arial" w:hAnsi="Arial" w:cs="Arial"/>
        </w:rPr>
      </w:pPr>
    </w:p>
    <w:p w:rsidRPr="002127CD" w:rsidR="00195E71" w:rsidP="00EE58AB" w:rsidRDefault="00195E71" w14:paraId="63ADD59B" w14:textId="4C9662F9">
      <w:pPr>
        <w:rPr>
          <w:rFonts w:ascii="Arial" w:hAnsi="Arial" w:cs="Arial"/>
        </w:rPr>
      </w:pPr>
      <w:r w:rsidRPr="002127CD">
        <w:rPr>
          <w:rFonts w:ascii="Arial" w:hAnsi="Arial" w:cs="Arial"/>
          <w:b/>
          <w:bCs/>
        </w:rPr>
        <w:t>Our response:</w:t>
      </w:r>
      <w:r w:rsidR="002127CD">
        <w:rPr>
          <w:rFonts w:ascii="Arial" w:hAnsi="Arial" w:cs="Arial"/>
          <w:b/>
          <w:bCs/>
        </w:rPr>
        <w:t xml:space="preserve"> </w:t>
      </w:r>
      <w:r w:rsidR="00954060">
        <w:rPr>
          <w:rFonts w:ascii="Arial" w:hAnsi="Arial" w:cs="Arial"/>
        </w:rPr>
        <w:t>As well as the metal fencing, we’re working to add additional barriers to prevent unauthorised access.</w:t>
      </w:r>
      <w:r w:rsidR="00BD58B0">
        <w:rPr>
          <w:rFonts w:ascii="Arial" w:hAnsi="Arial" w:cs="Arial"/>
        </w:rPr>
        <w:t xml:space="preserve"> </w:t>
      </w:r>
      <w:r w:rsidRPr="00BD58B0" w:rsidR="00BD58B0">
        <w:rPr>
          <w:rFonts w:ascii="Arial" w:hAnsi="Arial" w:cs="Arial"/>
        </w:rPr>
        <w:t xml:space="preserve">When the </w:t>
      </w:r>
      <w:r w:rsidR="00BD58B0">
        <w:rPr>
          <w:rFonts w:ascii="Arial" w:hAnsi="Arial" w:cs="Arial"/>
        </w:rPr>
        <w:t>window clean</w:t>
      </w:r>
      <w:r w:rsidRPr="00BD58B0" w:rsidR="00BD58B0">
        <w:rPr>
          <w:rFonts w:ascii="Arial" w:hAnsi="Arial" w:cs="Arial"/>
        </w:rPr>
        <w:t xml:space="preserve"> is completed, we will plan to put some hoarding or planks around the stairwell to make it harder for anyone to access the </w:t>
      </w:r>
      <w:r w:rsidR="000963D3">
        <w:rPr>
          <w:rFonts w:ascii="Arial" w:hAnsi="Arial" w:cs="Arial"/>
        </w:rPr>
        <w:t>rear entrance</w:t>
      </w:r>
      <w:r w:rsidRPr="00BD58B0" w:rsidR="00BD58B0">
        <w:rPr>
          <w:rFonts w:ascii="Arial" w:hAnsi="Arial" w:cs="Arial"/>
        </w:rPr>
        <w:t>.</w:t>
      </w:r>
    </w:p>
    <w:p w:rsidRPr="001E1BA7" w:rsidR="00195E71" w:rsidP="00EE58AB" w:rsidRDefault="00195E71" w14:paraId="7CD108AE" w14:textId="77777777">
      <w:pPr>
        <w:rPr>
          <w:rFonts w:ascii="Arial" w:hAnsi="Arial" w:cs="Arial"/>
        </w:rPr>
      </w:pPr>
    </w:p>
    <w:p w:rsidRPr="00EE58AB" w:rsidR="00954060" w:rsidP="00EE58AB" w:rsidRDefault="00954060" w14:paraId="2ACAE6A9" w14:textId="7540E7F0">
      <w:pPr>
        <w:pStyle w:val="ListParagraph"/>
        <w:numPr>
          <w:ilvl w:val="0"/>
          <w:numId w:val="5"/>
        </w:numPr>
        <w:spacing w:after="0" w:line="240" w:lineRule="auto"/>
        <w:ind w:left="714" w:hanging="357"/>
        <w:rPr>
          <w:rFonts w:ascii="Arial" w:hAnsi="Arial" w:cs="Arial"/>
          <w:b/>
          <w:bCs/>
          <w:sz w:val="24"/>
          <w:szCs w:val="24"/>
        </w:rPr>
      </w:pPr>
      <w:r w:rsidRPr="00EE58AB">
        <w:rPr>
          <w:rFonts w:ascii="Arial" w:hAnsi="Arial" w:cs="Arial"/>
          <w:b/>
          <w:bCs/>
          <w:sz w:val="24"/>
          <w:szCs w:val="24"/>
        </w:rPr>
        <w:t xml:space="preserve">Some </w:t>
      </w:r>
      <w:r w:rsidRPr="00EE58AB" w:rsidR="0050019E">
        <w:rPr>
          <w:rFonts w:ascii="Arial" w:hAnsi="Arial" w:cs="Arial"/>
          <w:b/>
          <w:bCs/>
          <w:sz w:val="24"/>
          <w:szCs w:val="24"/>
        </w:rPr>
        <w:t>customers were frustrated by a lack of light and visibility out of the windows</w:t>
      </w:r>
      <w:r w:rsidRPr="00EE58AB" w:rsidR="00590A11">
        <w:rPr>
          <w:rFonts w:ascii="Arial" w:hAnsi="Arial" w:cs="Arial"/>
          <w:b/>
          <w:bCs/>
          <w:sz w:val="24"/>
          <w:szCs w:val="24"/>
        </w:rPr>
        <w:t xml:space="preserve"> because of the sheeting</w:t>
      </w:r>
      <w:r w:rsidRPr="00EE58AB" w:rsidR="000E7F73">
        <w:rPr>
          <w:rFonts w:ascii="Arial" w:hAnsi="Arial" w:cs="Arial"/>
          <w:b/>
          <w:bCs/>
          <w:sz w:val="24"/>
          <w:szCs w:val="24"/>
        </w:rPr>
        <w:t xml:space="preserve"> around levels of the building. They requested it was replaced by netting or mesh which would allow greater visibility.</w:t>
      </w:r>
    </w:p>
    <w:p w:rsidR="00A43C5B" w:rsidP="00EE58AB" w:rsidRDefault="00A43C5B" w14:paraId="510C7250" w14:textId="77777777">
      <w:pPr>
        <w:rPr>
          <w:rFonts w:ascii="Arial" w:hAnsi="Arial" w:cs="Arial"/>
        </w:rPr>
      </w:pPr>
    </w:p>
    <w:p w:rsidRPr="001E1BA7" w:rsidR="00EE58AB" w:rsidP="00EE58AB" w:rsidRDefault="00A43C5B" w14:paraId="34E45DF1" w14:textId="145D7445">
      <w:pPr>
        <w:rPr>
          <w:rFonts w:ascii="Arial" w:hAnsi="Arial" w:cs="Arial"/>
        </w:rPr>
      </w:pPr>
      <w:r w:rsidRPr="00A43C5B">
        <w:rPr>
          <w:rFonts w:ascii="Arial" w:hAnsi="Arial" w:cs="Arial"/>
          <w:b/>
          <w:bCs/>
        </w:rPr>
        <w:t>Our response:</w:t>
      </w:r>
      <w:r>
        <w:rPr>
          <w:rFonts w:ascii="Arial" w:hAnsi="Arial" w:cs="Arial"/>
        </w:rPr>
        <w:t xml:space="preserve"> Our contractor, </w:t>
      </w:r>
      <w:r w:rsidR="00FE5D89">
        <w:rPr>
          <w:rFonts w:ascii="Arial" w:hAnsi="Arial" w:cs="Arial"/>
        </w:rPr>
        <w:t>W</w:t>
      </w:r>
      <w:r>
        <w:rPr>
          <w:rFonts w:ascii="Arial" w:hAnsi="Arial" w:cs="Arial"/>
        </w:rPr>
        <w:t xml:space="preserve">arden, chose sheeting rather than </w:t>
      </w:r>
      <w:r w:rsidR="003E249B">
        <w:rPr>
          <w:rFonts w:ascii="Arial" w:hAnsi="Arial" w:cs="Arial"/>
        </w:rPr>
        <w:t xml:space="preserve">netting or mesh purposely because it is better at </w:t>
      </w:r>
      <w:r w:rsidR="008836E9">
        <w:rPr>
          <w:rFonts w:ascii="Arial" w:hAnsi="Arial" w:cs="Arial"/>
        </w:rPr>
        <w:t xml:space="preserve">preventing the spread of dust and debris. </w:t>
      </w:r>
      <w:r w:rsidRPr="00A92E44" w:rsidR="008836E9">
        <w:rPr>
          <w:rFonts w:ascii="Arial" w:hAnsi="Arial" w:cs="Arial"/>
        </w:rPr>
        <w:t>However,</w:t>
      </w:r>
      <w:r w:rsidRPr="00A92E44" w:rsidR="00BD58B0">
        <w:rPr>
          <w:rFonts w:ascii="Arial" w:hAnsi="Arial" w:cs="Arial"/>
        </w:rPr>
        <w:t xml:space="preserve"> </w:t>
      </w:r>
      <w:r w:rsidRPr="00A92E44" w:rsidR="007328D1">
        <w:rPr>
          <w:rFonts w:ascii="Arial" w:hAnsi="Arial" w:cs="Arial"/>
        </w:rPr>
        <w:t>pending approval from Metrolink</w:t>
      </w:r>
      <w:r w:rsidR="008836E9">
        <w:rPr>
          <w:rFonts w:ascii="Arial" w:hAnsi="Arial" w:cs="Arial"/>
        </w:rPr>
        <w:t>,</w:t>
      </w:r>
      <w:r w:rsidR="00BD58B0">
        <w:rPr>
          <w:rFonts w:ascii="Arial" w:hAnsi="Arial" w:cs="Arial"/>
        </w:rPr>
        <w:t xml:space="preserve"> </w:t>
      </w:r>
      <w:r w:rsidRPr="00BD58B0" w:rsidR="00BD58B0">
        <w:rPr>
          <w:rFonts w:ascii="Arial" w:hAnsi="Arial" w:cs="Arial"/>
        </w:rPr>
        <w:t xml:space="preserve">we can remove the existing sheeting over Christmas </w:t>
      </w:r>
      <w:r w:rsidRPr="00A92E44" w:rsidR="007328D1">
        <w:rPr>
          <w:rFonts w:ascii="Arial" w:hAnsi="Arial" w:cs="Arial"/>
        </w:rPr>
        <w:t xml:space="preserve">while works are not taking place, </w:t>
      </w:r>
      <w:r w:rsidRPr="00BD58B0" w:rsidR="00BD58B0">
        <w:rPr>
          <w:rFonts w:ascii="Arial" w:hAnsi="Arial" w:cs="Arial"/>
        </w:rPr>
        <w:t xml:space="preserve">which will give the residents clear view over </w:t>
      </w:r>
      <w:r w:rsidRPr="00A92E44" w:rsidR="007328D1">
        <w:rPr>
          <w:rFonts w:ascii="Arial" w:hAnsi="Arial" w:cs="Arial"/>
        </w:rPr>
        <w:t>that</w:t>
      </w:r>
      <w:r w:rsidRPr="00BD58B0" w:rsidR="00BD58B0">
        <w:rPr>
          <w:rFonts w:ascii="Arial" w:hAnsi="Arial" w:cs="Arial"/>
        </w:rPr>
        <w:t xml:space="preserve"> period. </w:t>
      </w:r>
      <w:r w:rsidRPr="00A92E44" w:rsidR="007328D1">
        <w:rPr>
          <w:rFonts w:ascii="Arial" w:hAnsi="Arial" w:cs="Arial"/>
        </w:rPr>
        <w:t>W</w:t>
      </w:r>
      <w:r w:rsidRPr="00A92E44" w:rsidR="00603A12">
        <w:rPr>
          <w:rFonts w:ascii="Arial" w:hAnsi="Arial" w:cs="Arial"/>
        </w:rPr>
        <w:t>hen we start works,</w:t>
      </w:r>
      <w:r w:rsidRPr="00BD58B0" w:rsidR="00BD58B0">
        <w:rPr>
          <w:rFonts w:ascii="Arial" w:hAnsi="Arial" w:cs="Arial"/>
        </w:rPr>
        <w:t xml:space="preserve"> we can localise the sheeting on whatever platform we are working on </w:t>
      </w:r>
      <w:r w:rsidRPr="00A92E44" w:rsidR="00603A12">
        <w:rPr>
          <w:rFonts w:ascii="Arial" w:hAnsi="Arial" w:cs="Arial"/>
        </w:rPr>
        <w:t>as well as</w:t>
      </w:r>
      <w:r w:rsidRPr="00BD58B0" w:rsidR="00BD58B0">
        <w:rPr>
          <w:rFonts w:ascii="Arial" w:hAnsi="Arial" w:cs="Arial"/>
        </w:rPr>
        <w:t xml:space="preserve"> the one above and below </w:t>
      </w:r>
      <w:r w:rsidRPr="00A92E44" w:rsidR="00603A12">
        <w:rPr>
          <w:rFonts w:ascii="Arial" w:hAnsi="Arial" w:cs="Arial"/>
        </w:rPr>
        <w:t>it</w:t>
      </w:r>
      <w:r w:rsidRPr="00A92E44" w:rsidR="00BD58B0">
        <w:rPr>
          <w:rFonts w:ascii="Arial" w:hAnsi="Arial" w:cs="Arial"/>
        </w:rPr>
        <w:t>.</w:t>
      </w:r>
      <w:r w:rsidRPr="00BD58B0" w:rsidR="00BD58B0">
        <w:rPr>
          <w:rFonts w:ascii="Arial" w:hAnsi="Arial" w:cs="Arial"/>
        </w:rPr>
        <w:t xml:space="preserve"> As work </w:t>
      </w:r>
      <w:r w:rsidRPr="00A92E44" w:rsidR="00BD58B0">
        <w:rPr>
          <w:rFonts w:ascii="Arial" w:hAnsi="Arial" w:cs="Arial"/>
        </w:rPr>
        <w:t>progress</w:t>
      </w:r>
      <w:r w:rsidRPr="00A92E44" w:rsidR="00603A12">
        <w:rPr>
          <w:rFonts w:ascii="Arial" w:hAnsi="Arial" w:cs="Arial"/>
        </w:rPr>
        <w:t>,</w:t>
      </w:r>
      <w:r w:rsidRPr="00BD58B0" w:rsidR="00BD58B0">
        <w:rPr>
          <w:rFonts w:ascii="Arial" w:hAnsi="Arial" w:cs="Arial"/>
        </w:rPr>
        <w:t xml:space="preserve"> we </w:t>
      </w:r>
      <w:r w:rsidR="00EC2C82">
        <w:rPr>
          <w:rFonts w:ascii="Arial" w:hAnsi="Arial" w:cs="Arial"/>
        </w:rPr>
        <w:t>will</w:t>
      </w:r>
      <w:r w:rsidRPr="00BD58B0" w:rsidR="00BD58B0">
        <w:rPr>
          <w:rFonts w:ascii="Arial" w:hAnsi="Arial" w:cs="Arial"/>
        </w:rPr>
        <w:t xml:space="preserve"> move the sheeting accordingly. This way we would not have to completely sheet up and it would only be for a </w:t>
      </w:r>
      <w:r w:rsidRPr="00A92E44" w:rsidR="00A92E44">
        <w:rPr>
          <w:rFonts w:ascii="Arial" w:hAnsi="Arial" w:cs="Arial"/>
        </w:rPr>
        <w:t xml:space="preserve">minimal </w:t>
      </w:r>
      <w:r w:rsidRPr="00BD58B0" w:rsidR="00BD58B0">
        <w:rPr>
          <w:rFonts w:ascii="Arial" w:hAnsi="Arial" w:cs="Arial"/>
        </w:rPr>
        <w:t>period on each platform.</w:t>
      </w:r>
    </w:p>
    <w:p w:rsidRPr="001E1BA7" w:rsidR="007438D4" w:rsidP="00EE58AB" w:rsidRDefault="007438D4" w14:paraId="58182F77" w14:textId="77777777">
      <w:pPr>
        <w:rPr>
          <w:rFonts w:ascii="Arial" w:hAnsi="Arial" w:cs="Arial"/>
        </w:rPr>
      </w:pPr>
    </w:p>
    <w:p w:rsidR="00A92E44" w:rsidP="00A92E44" w:rsidRDefault="00A92E44" w14:paraId="6768A926" w14:textId="39B5ED53">
      <w:pPr>
        <w:pStyle w:val="ListParagraph"/>
        <w:numPr>
          <w:ilvl w:val="0"/>
          <w:numId w:val="5"/>
        </w:numPr>
        <w:rPr>
          <w:rFonts w:ascii="Arial" w:hAnsi="Arial" w:cs="Arial"/>
          <w:b/>
          <w:bCs/>
          <w:sz w:val="24"/>
          <w:szCs w:val="24"/>
        </w:rPr>
      </w:pPr>
      <w:r w:rsidRPr="00A92E44">
        <w:rPr>
          <w:rFonts w:ascii="Arial" w:hAnsi="Arial" w:cs="Arial"/>
          <w:b/>
          <w:bCs/>
          <w:sz w:val="24"/>
          <w:szCs w:val="24"/>
        </w:rPr>
        <w:t xml:space="preserve">Some customers were </w:t>
      </w:r>
      <w:r>
        <w:rPr>
          <w:rFonts w:ascii="Arial" w:hAnsi="Arial" w:cs="Arial"/>
          <w:b/>
          <w:bCs/>
          <w:sz w:val="24"/>
          <w:szCs w:val="24"/>
        </w:rPr>
        <w:t>concerned by recurring activation of the fire alarm.</w:t>
      </w:r>
    </w:p>
    <w:p w:rsidR="00A92E44" w:rsidP="00A92E44" w:rsidRDefault="00A92E44" w14:paraId="250E92B5" w14:textId="1F210BA0">
      <w:pPr>
        <w:rPr>
          <w:rFonts w:ascii="Arial" w:hAnsi="Arial" w:cs="Arial"/>
        </w:rPr>
      </w:pPr>
      <w:r>
        <w:rPr>
          <w:rFonts w:ascii="Arial" w:hAnsi="Arial" w:cs="Arial"/>
          <w:b/>
          <w:bCs/>
        </w:rPr>
        <w:t xml:space="preserve">Our response: </w:t>
      </w:r>
      <w:r w:rsidR="00D919BB">
        <w:rPr>
          <w:rFonts w:ascii="Arial" w:hAnsi="Arial" w:cs="Arial"/>
        </w:rPr>
        <w:t>A</w:t>
      </w:r>
      <w:r w:rsidRPr="00D919BB" w:rsidR="00D919BB">
        <w:rPr>
          <w:rFonts w:ascii="Arial" w:hAnsi="Arial" w:cs="Arial"/>
        </w:rPr>
        <w:t xml:space="preserve"> faulty smoke detector has now been replaced </w:t>
      </w:r>
      <w:r w:rsidR="00D919BB">
        <w:rPr>
          <w:rFonts w:ascii="Arial" w:hAnsi="Arial" w:cs="Arial"/>
        </w:rPr>
        <w:t>with a</w:t>
      </w:r>
      <w:r w:rsidRPr="00D919BB" w:rsidR="00D919BB">
        <w:rPr>
          <w:rFonts w:ascii="Arial" w:hAnsi="Arial" w:cs="Arial"/>
        </w:rPr>
        <w:t xml:space="preserve"> multi</w:t>
      </w:r>
      <w:r w:rsidR="00D919BB">
        <w:rPr>
          <w:rFonts w:ascii="Arial" w:hAnsi="Arial" w:cs="Arial"/>
        </w:rPr>
        <w:t>-</w:t>
      </w:r>
      <w:r w:rsidRPr="00D919BB" w:rsidR="00D919BB">
        <w:rPr>
          <w:rFonts w:ascii="Arial" w:hAnsi="Arial" w:cs="Arial"/>
        </w:rPr>
        <w:t>sensor</w:t>
      </w:r>
      <w:r w:rsidR="00D919BB">
        <w:rPr>
          <w:rFonts w:ascii="Arial" w:hAnsi="Arial" w:cs="Arial"/>
        </w:rPr>
        <w:t>. T</w:t>
      </w:r>
      <w:r w:rsidRPr="00D919BB" w:rsidR="00D919BB">
        <w:rPr>
          <w:rFonts w:ascii="Arial" w:hAnsi="Arial" w:cs="Arial"/>
        </w:rPr>
        <w:t xml:space="preserve">his should solve the issues. </w:t>
      </w:r>
      <w:r w:rsidRPr="00B070CE" w:rsidR="00B070CE">
        <w:rPr>
          <w:rFonts w:ascii="Arial" w:hAnsi="Arial" w:cs="Arial"/>
        </w:rPr>
        <w:t>We are also installing an Alarm Receiving Centre</w:t>
      </w:r>
      <w:r w:rsidR="00B070CE">
        <w:rPr>
          <w:rFonts w:ascii="Arial" w:hAnsi="Arial" w:cs="Arial"/>
        </w:rPr>
        <w:t xml:space="preserve"> (ARC)</w:t>
      </w:r>
      <w:r w:rsidRPr="00B070CE" w:rsidR="00B070CE">
        <w:rPr>
          <w:rFonts w:ascii="Arial" w:hAnsi="Arial" w:cs="Arial"/>
        </w:rPr>
        <w:t xml:space="preserve"> link. This means that if the fire alarm activates, a message is relayed instantly to our customer contact centre, who will call the fire service and the servicing contractor, cutting down on any possible delays. Further communications will be sent out about this change</w:t>
      </w:r>
      <w:r w:rsidR="00777435">
        <w:rPr>
          <w:rFonts w:ascii="Arial" w:hAnsi="Arial" w:cs="Arial"/>
        </w:rPr>
        <w:t xml:space="preserve"> once this is active.</w:t>
      </w:r>
    </w:p>
    <w:p w:rsidR="00ED4B01" w:rsidP="00A92E44" w:rsidRDefault="00ED4B01" w14:paraId="51E2D10D" w14:textId="77777777">
      <w:pPr>
        <w:rPr>
          <w:rFonts w:ascii="Arial" w:hAnsi="Arial" w:cs="Arial"/>
        </w:rPr>
      </w:pPr>
    </w:p>
    <w:p w:rsidR="00ED4B01" w:rsidP="00A92E44" w:rsidRDefault="00ED4B01" w14:paraId="5363B5FF" w14:textId="77777777">
      <w:pPr>
        <w:rPr>
          <w:rFonts w:ascii="Arial" w:hAnsi="Arial" w:cs="Arial"/>
        </w:rPr>
      </w:pPr>
    </w:p>
    <w:p w:rsidR="00ED4B01" w:rsidP="00A92E44" w:rsidRDefault="00ED4B01" w14:paraId="337CF568" w14:textId="77777777">
      <w:pPr>
        <w:rPr>
          <w:rFonts w:ascii="Arial" w:hAnsi="Arial" w:cs="Arial"/>
        </w:rPr>
      </w:pPr>
    </w:p>
    <w:p w:rsidR="00ED4B01" w:rsidP="00A92E44" w:rsidRDefault="00ED4B01" w14:paraId="225E3E90" w14:textId="77777777">
      <w:pPr>
        <w:rPr>
          <w:rFonts w:ascii="Arial" w:hAnsi="Arial" w:cs="Arial"/>
        </w:rPr>
      </w:pPr>
    </w:p>
    <w:p w:rsidR="00ED4B01" w:rsidP="00A92E44" w:rsidRDefault="00ED4B01" w14:paraId="5FC80639" w14:textId="77777777">
      <w:pPr>
        <w:rPr>
          <w:rFonts w:ascii="Arial" w:hAnsi="Arial" w:cs="Arial"/>
        </w:rPr>
      </w:pPr>
    </w:p>
    <w:p w:rsidR="00ED4B01" w:rsidP="00A92E44" w:rsidRDefault="00ED4B01" w14:paraId="7DF6DFF4" w14:textId="77777777">
      <w:pPr>
        <w:rPr>
          <w:rFonts w:ascii="Arial" w:hAnsi="Arial" w:cs="Arial"/>
        </w:rPr>
      </w:pPr>
    </w:p>
    <w:p w:rsidR="00ED4B01" w:rsidP="00A92E44" w:rsidRDefault="00ED4B01" w14:paraId="600CADFA" w14:textId="77777777">
      <w:pPr>
        <w:rPr>
          <w:rFonts w:ascii="Arial" w:hAnsi="Arial" w:cs="Arial"/>
        </w:rPr>
      </w:pPr>
    </w:p>
    <w:p w:rsidR="00ED4B01" w:rsidP="00A92E44" w:rsidRDefault="00ED4B01" w14:paraId="4D6A3C06" w14:textId="77777777">
      <w:pPr>
        <w:rPr>
          <w:rFonts w:ascii="Arial" w:hAnsi="Arial" w:cs="Arial"/>
        </w:rPr>
      </w:pPr>
    </w:p>
    <w:p w:rsidRPr="00BC4E14" w:rsidR="00021673" w:rsidP="00BC4E14" w:rsidRDefault="00021673" w14:paraId="69DF3CA2" w14:textId="77777777">
      <w:pPr>
        <w:rPr>
          <w:rFonts w:ascii="Arial" w:hAnsi="Arial" w:cs="Arial"/>
        </w:rPr>
      </w:pPr>
    </w:p>
    <w:p w:rsidRPr="00EE58AB" w:rsidR="003033B8" w:rsidP="00EE58AB" w:rsidRDefault="003033B8" w14:paraId="528BC12C" w14:textId="2BD8DA46">
      <w:pPr>
        <w:rPr>
          <w:rFonts w:ascii="Arial" w:hAnsi="Arial" w:eastAsia="Arial" w:cs="Arial"/>
          <w:b/>
          <w:bCs/>
          <w:sz w:val="28"/>
          <w:szCs w:val="28"/>
        </w:rPr>
      </w:pPr>
      <w:r w:rsidRPr="00EE58AB">
        <w:rPr>
          <w:rFonts w:ascii="Arial" w:hAnsi="Arial" w:eastAsia="Arial" w:cs="Arial"/>
          <w:b/>
          <w:bCs/>
          <w:sz w:val="28"/>
          <w:szCs w:val="28"/>
        </w:rPr>
        <w:t>Our forward plan for the building</w:t>
      </w:r>
    </w:p>
    <w:p w:rsidRPr="001E1BA7" w:rsidR="003033B8" w:rsidP="00EE58AB" w:rsidRDefault="003033B8" w14:paraId="131EAB5B" w14:textId="77777777">
      <w:pPr>
        <w:rPr>
          <w:rFonts w:ascii="Arial" w:hAnsi="Arial" w:eastAsia="Arial" w:cs="Arial"/>
          <w:b/>
          <w:bCs/>
        </w:rPr>
      </w:pPr>
    </w:p>
    <w:p w:rsidRPr="0068737D" w:rsidR="0068737D" w:rsidP="0068737D" w:rsidRDefault="0068737D" w14:paraId="7FEC570E" w14:textId="6DD6CA99">
      <w:pPr>
        <w:rPr>
          <w:rFonts w:ascii="Arial" w:hAnsi="Arial" w:eastAsia="Arial" w:cs="Arial"/>
        </w:rPr>
      </w:pPr>
      <w:r>
        <w:rPr>
          <w:rFonts w:ascii="Arial" w:hAnsi="Arial" w:eastAsia="Arial" w:cs="Arial"/>
        </w:rPr>
        <w:t>As we told you in our previous letter and via our website, w</w:t>
      </w:r>
      <w:r w:rsidRPr="0068737D">
        <w:rPr>
          <w:rFonts w:ascii="Arial" w:hAnsi="Arial" w:eastAsia="Arial" w:cs="Arial"/>
        </w:rPr>
        <w:t>e now have a proposed design solution, price and specification agreed for the remedial works that need to take place</w:t>
      </w:r>
      <w:r w:rsidR="001262B1">
        <w:rPr>
          <w:rFonts w:ascii="Arial" w:hAnsi="Arial" w:eastAsia="Arial" w:cs="Arial"/>
        </w:rPr>
        <w:t>.</w:t>
      </w:r>
      <w:r w:rsidRPr="0068737D">
        <w:rPr>
          <w:rFonts w:ascii="Arial" w:hAnsi="Arial" w:eastAsia="Arial" w:cs="Arial"/>
        </w:rPr>
        <w:t xml:space="preserve"> </w:t>
      </w:r>
      <w:r w:rsidR="001262B1">
        <w:rPr>
          <w:rFonts w:ascii="Arial" w:hAnsi="Arial" w:eastAsia="Arial" w:cs="Arial"/>
        </w:rPr>
        <w:t>We</w:t>
      </w:r>
      <w:r w:rsidRPr="0068737D">
        <w:rPr>
          <w:rFonts w:ascii="Arial" w:hAnsi="Arial" w:eastAsia="Arial" w:cs="Arial"/>
        </w:rPr>
        <w:t xml:space="preserve"> have agreed to fund the project and seek to recover costs later in order to prevent further delays.</w:t>
      </w:r>
    </w:p>
    <w:p w:rsidRPr="0068737D" w:rsidR="0068737D" w:rsidP="0068737D" w:rsidRDefault="0068737D" w14:paraId="28D49E09" w14:textId="77777777">
      <w:pPr>
        <w:rPr>
          <w:rFonts w:ascii="Arial" w:hAnsi="Arial" w:eastAsia="Arial" w:cs="Arial"/>
        </w:rPr>
      </w:pPr>
    </w:p>
    <w:p w:rsidR="00195E71" w:rsidP="0068737D" w:rsidRDefault="0068737D" w14:paraId="0F53B02D" w14:textId="7FBF931C">
      <w:pPr>
        <w:rPr>
          <w:rFonts w:ascii="Arial" w:hAnsi="Arial" w:eastAsia="Arial" w:cs="Arial"/>
        </w:rPr>
      </w:pPr>
      <w:r w:rsidRPr="0068737D">
        <w:rPr>
          <w:rFonts w:ascii="Arial" w:hAnsi="Arial" w:eastAsia="Arial" w:cs="Arial"/>
        </w:rPr>
        <w:t>So, subject to the mobilisation of contractors and resolving a planning issue with an adjacent building, we will be able to get started with works soon.</w:t>
      </w:r>
    </w:p>
    <w:p w:rsidR="0068737D" w:rsidP="0068737D" w:rsidRDefault="0068737D" w14:paraId="377BD6C3" w14:textId="77777777">
      <w:pPr>
        <w:rPr>
          <w:rFonts w:ascii="Arial" w:hAnsi="Arial" w:eastAsia="Arial" w:cs="Arial"/>
        </w:rPr>
      </w:pPr>
    </w:p>
    <w:p w:rsidR="003027CD" w:rsidP="00EE58AB" w:rsidRDefault="00BD58B0" w14:paraId="5E12E0F9" w14:textId="67205A8B">
      <w:pPr>
        <w:rPr>
          <w:rFonts w:ascii="Arial" w:hAnsi="Arial" w:eastAsia="Arial" w:cs="Arial"/>
        </w:rPr>
      </w:pPr>
      <w:r>
        <w:rPr>
          <w:rFonts w:ascii="Arial" w:hAnsi="Arial" w:eastAsia="Arial" w:cs="Arial"/>
        </w:rPr>
        <w:t xml:space="preserve">We are pleased to be able to tell you that Warden Construction will be on site from the second week of November when they will be mobilising and erecting </w:t>
      </w:r>
      <w:r w:rsidR="007B09E4">
        <w:rPr>
          <w:rFonts w:ascii="Arial" w:hAnsi="Arial" w:eastAsia="Arial" w:cs="Arial"/>
        </w:rPr>
        <w:t>the</w:t>
      </w:r>
      <w:r>
        <w:rPr>
          <w:rFonts w:ascii="Arial" w:hAnsi="Arial" w:eastAsia="Arial" w:cs="Arial"/>
        </w:rPr>
        <w:t xml:space="preserve"> scaffold to the rear of the building. Warden will be in touch nearer the time to advise you of more details.</w:t>
      </w:r>
    </w:p>
    <w:p w:rsidRPr="001E1BA7" w:rsidR="00A04196" w:rsidP="00EE58AB" w:rsidRDefault="00A04196" w14:paraId="5E55B80D" w14:textId="77777777">
      <w:pPr>
        <w:rPr>
          <w:rFonts w:ascii="Arial" w:hAnsi="Arial" w:eastAsia="Arial" w:cs="Arial"/>
          <w:b/>
          <w:bCs/>
        </w:rPr>
      </w:pPr>
    </w:p>
    <w:p w:rsidR="00281B5A" w:rsidP="00EE58AB" w:rsidRDefault="00281B5A" w14:paraId="3B44EFC9" w14:textId="77777777">
      <w:pPr>
        <w:rPr>
          <w:rFonts w:ascii="Arial" w:hAnsi="Arial" w:eastAsia="Arial" w:cs="Arial"/>
          <w:b/>
          <w:bCs/>
          <w:sz w:val="28"/>
          <w:szCs w:val="28"/>
        </w:rPr>
      </w:pPr>
    </w:p>
    <w:p w:rsidRPr="00EE58AB" w:rsidR="003027CD" w:rsidP="00EE58AB" w:rsidRDefault="00B75CF1" w14:paraId="5FC9FD36" w14:textId="7647CB08">
      <w:pPr>
        <w:rPr>
          <w:rFonts w:ascii="Arial" w:hAnsi="Arial" w:eastAsia="Arial" w:cs="Arial"/>
          <w:b/>
          <w:bCs/>
          <w:sz w:val="28"/>
          <w:szCs w:val="28"/>
        </w:rPr>
      </w:pPr>
      <w:r w:rsidRPr="00EE58AB">
        <w:rPr>
          <w:rFonts w:ascii="Arial" w:hAnsi="Arial" w:eastAsia="Arial" w:cs="Arial"/>
          <w:b/>
          <w:bCs/>
          <w:sz w:val="28"/>
          <w:szCs w:val="28"/>
        </w:rPr>
        <w:t>Important information about fire safety</w:t>
      </w:r>
      <w:r w:rsidR="00FB2A6F">
        <w:rPr>
          <w:rFonts w:ascii="Arial" w:hAnsi="Arial" w:eastAsia="Arial" w:cs="Arial"/>
          <w:b/>
          <w:bCs/>
          <w:sz w:val="28"/>
          <w:szCs w:val="28"/>
        </w:rPr>
        <w:t xml:space="preserve"> – your fire evacuation strategy</w:t>
      </w:r>
    </w:p>
    <w:p w:rsidRPr="00FB2A6F" w:rsidR="00FB2A6F" w:rsidP="00FB2A6F" w:rsidRDefault="00FB2A6F" w14:paraId="707152CF" w14:textId="77777777">
      <w:pPr>
        <w:rPr>
          <w:rFonts w:ascii="Arial" w:hAnsi="Arial" w:cs="Arial"/>
        </w:rPr>
      </w:pPr>
    </w:p>
    <w:p w:rsidRPr="00FB2A6F" w:rsidR="00FB2A6F" w:rsidP="00FB2A6F" w:rsidRDefault="00FB2A6F" w14:paraId="4682B6C0" w14:textId="61DA8906">
      <w:pPr>
        <w:rPr>
          <w:rFonts w:ascii="Arial" w:hAnsi="Arial" w:cs="Arial"/>
        </w:rPr>
      </w:pPr>
      <w:r w:rsidRPr="00FB2A6F">
        <w:rPr>
          <w:rFonts w:ascii="Arial" w:hAnsi="Arial" w:cs="Arial"/>
        </w:rPr>
        <w:t xml:space="preserve">The fire evacuation strategy </w:t>
      </w:r>
      <w:r w:rsidR="00726F63">
        <w:rPr>
          <w:rFonts w:ascii="Arial" w:hAnsi="Arial" w:cs="Arial"/>
        </w:rPr>
        <w:t>is simultaneous evacuation and full details are shown</w:t>
      </w:r>
      <w:r w:rsidRPr="00FB2A6F">
        <w:rPr>
          <w:rFonts w:ascii="Arial" w:hAnsi="Arial" w:cs="Arial"/>
        </w:rPr>
        <w:t xml:space="preserve"> on the fire action notices that are displayed within the communal areas of </w:t>
      </w:r>
      <w:r w:rsidR="00726F63">
        <w:rPr>
          <w:rFonts w:ascii="Arial" w:hAnsi="Arial" w:cs="Arial"/>
        </w:rPr>
        <w:t>the building and at the bottom of this letter.</w:t>
      </w:r>
    </w:p>
    <w:p w:rsidRPr="00FB2A6F" w:rsidR="00FB2A6F" w:rsidP="00FB2A6F" w:rsidRDefault="00FB2A6F" w14:paraId="1FA9BECA" w14:textId="77777777">
      <w:pPr>
        <w:rPr>
          <w:rFonts w:ascii="Arial" w:hAnsi="Arial" w:cs="Arial"/>
        </w:rPr>
      </w:pPr>
    </w:p>
    <w:p w:rsidRPr="00FB2A6F" w:rsidR="00FB2A6F" w:rsidP="00FB2A6F" w:rsidRDefault="00FB2A6F" w14:paraId="4E2281AF" w14:textId="68C6695F">
      <w:pPr>
        <w:rPr>
          <w:rFonts w:ascii="Arial" w:hAnsi="Arial" w:cs="Arial"/>
        </w:rPr>
      </w:pPr>
      <w:r w:rsidRPr="00FB2A6F">
        <w:rPr>
          <w:rFonts w:ascii="Arial" w:hAnsi="Arial" w:cs="Arial"/>
        </w:rPr>
        <w:t>Riverside ha</w:t>
      </w:r>
      <w:r w:rsidR="001D5817">
        <w:rPr>
          <w:rFonts w:ascii="Arial" w:hAnsi="Arial" w:cs="Arial"/>
        </w:rPr>
        <w:t>s</w:t>
      </w:r>
      <w:r w:rsidRPr="00FB2A6F">
        <w:rPr>
          <w:rFonts w:ascii="Arial" w:hAnsi="Arial" w:cs="Arial"/>
        </w:rPr>
        <w:t xml:space="preserve"> installed fire detection and sounders within your flats and the communal areas.</w:t>
      </w:r>
    </w:p>
    <w:p w:rsidRPr="00FB2A6F" w:rsidR="00ED4B01" w:rsidP="00FB2A6F" w:rsidRDefault="00ED4B01" w14:paraId="20136CB9" w14:textId="77777777">
      <w:pPr>
        <w:rPr>
          <w:rFonts w:ascii="Arial" w:hAnsi="Arial" w:cs="Arial"/>
        </w:rPr>
      </w:pPr>
    </w:p>
    <w:p w:rsidRPr="00FB2A6F" w:rsidR="00FB2A6F" w:rsidP="00FB2A6F" w:rsidRDefault="00FB2A6F" w14:paraId="0EC18C4E" w14:textId="6F60FEAC">
      <w:pPr>
        <w:rPr>
          <w:rFonts w:ascii="Arial" w:hAnsi="Arial" w:cs="Arial"/>
        </w:rPr>
      </w:pPr>
      <w:r w:rsidRPr="00FB2A6F">
        <w:rPr>
          <w:rFonts w:ascii="Arial" w:hAnsi="Arial" w:cs="Arial"/>
        </w:rPr>
        <w:t xml:space="preserve">We will be completing PEEPs (Personal Emergency Evacuation Plans) for those who require one. If you have any concerns at all or have any changing circumstances, then please do not hesitate to get in touch, so we can ensure our records are up to date to ensure your safety. </w:t>
      </w:r>
    </w:p>
    <w:p w:rsidRPr="00FB2A6F" w:rsidR="00FB2A6F" w:rsidP="00FB2A6F" w:rsidRDefault="00FB2A6F" w14:paraId="32303E77" w14:textId="77777777">
      <w:pPr>
        <w:rPr>
          <w:rFonts w:ascii="Arial" w:hAnsi="Arial" w:cs="Arial"/>
        </w:rPr>
      </w:pPr>
    </w:p>
    <w:p w:rsidRPr="00FB2A6F" w:rsidR="00FB2A6F" w:rsidP="00FB2A6F" w:rsidRDefault="00FB2A6F" w14:paraId="7FD9228F" w14:textId="20D94239">
      <w:pPr>
        <w:rPr>
          <w:rFonts w:ascii="Arial" w:hAnsi="Arial" w:cs="Arial"/>
        </w:rPr>
      </w:pPr>
      <w:r w:rsidRPr="00FB2A6F">
        <w:rPr>
          <w:rFonts w:ascii="Arial" w:hAnsi="Arial" w:cs="Arial"/>
        </w:rPr>
        <w:t>If you require any further information or have any concerns please contact Building Safety Manager, Sharon Holloway</w:t>
      </w:r>
      <w:r w:rsidR="008473B5">
        <w:rPr>
          <w:rFonts w:ascii="Arial" w:hAnsi="Arial" w:cs="Arial"/>
        </w:rPr>
        <w:t xml:space="preserve"> on</w:t>
      </w:r>
      <w:r w:rsidRPr="00FB2A6F">
        <w:rPr>
          <w:rFonts w:ascii="Arial" w:hAnsi="Arial" w:cs="Arial"/>
        </w:rPr>
        <w:t xml:space="preserve"> 07855</w:t>
      </w:r>
      <w:r w:rsidR="008473B5">
        <w:rPr>
          <w:rFonts w:ascii="Arial" w:hAnsi="Arial" w:cs="Arial"/>
        </w:rPr>
        <w:t xml:space="preserve"> </w:t>
      </w:r>
      <w:r w:rsidRPr="00FB2A6F">
        <w:rPr>
          <w:rFonts w:ascii="Arial" w:hAnsi="Arial" w:cs="Arial"/>
        </w:rPr>
        <w:t>098198</w:t>
      </w:r>
      <w:r w:rsidR="008473B5">
        <w:rPr>
          <w:rFonts w:ascii="Arial" w:hAnsi="Arial" w:cs="Arial"/>
        </w:rPr>
        <w:t xml:space="preserve"> or via</w:t>
      </w:r>
      <w:r w:rsidRPr="00FB2A6F">
        <w:rPr>
          <w:rFonts w:ascii="Arial" w:hAnsi="Arial" w:cs="Arial"/>
        </w:rPr>
        <w:t xml:space="preserve"> </w:t>
      </w:r>
      <w:hyperlink w:history="1" r:id="rId13">
        <w:r w:rsidRPr="00361FBD" w:rsidR="008473B5">
          <w:rPr>
            <w:rStyle w:val="Hyperlink"/>
            <w:rFonts w:ascii="Arial" w:hAnsi="Arial" w:cs="Arial"/>
          </w:rPr>
          <w:t>Sharon.holloway@riverside.org.uk</w:t>
        </w:r>
      </w:hyperlink>
      <w:r w:rsidR="008473B5">
        <w:rPr>
          <w:rFonts w:ascii="Arial" w:hAnsi="Arial" w:cs="Arial"/>
        </w:rPr>
        <w:t xml:space="preserve"> </w:t>
      </w:r>
      <w:r w:rsidRPr="00FB2A6F">
        <w:rPr>
          <w:rFonts w:ascii="Arial" w:hAnsi="Arial" w:cs="Arial"/>
        </w:rPr>
        <w:t xml:space="preserve"> or Senior Building Safety Inspector</w:t>
      </w:r>
      <w:r w:rsidR="008473B5">
        <w:rPr>
          <w:rFonts w:ascii="Arial" w:hAnsi="Arial" w:cs="Arial"/>
        </w:rPr>
        <w:t>,</w:t>
      </w:r>
      <w:r w:rsidRPr="00FB2A6F">
        <w:rPr>
          <w:rFonts w:ascii="Arial" w:hAnsi="Arial" w:cs="Arial"/>
        </w:rPr>
        <w:t xml:space="preserve"> Rebecca Morrissey,</w:t>
      </w:r>
      <w:r w:rsidR="008473B5">
        <w:rPr>
          <w:rFonts w:ascii="Arial" w:hAnsi="Arial" w:cs="Arial"/>
        </w:rPr>
        <w:t xml:space="preserve"> on</w:t>
      </w:r>
      <w:r w:rsidRPr="00FB2A6F">
        <w:rPr>
          <w:rFonts w:ascii="Arial" w:hAnsi="Arial" w:cs="Arial"/>
        </w:rPr>
        <w:t xml:space="preserve"> 07870</w:t>
      </w:r>
      <w:r w:rsidR="008473B5">
        <w:rPr>
          <w:rFonts w:ascii="Arial" w:hAnsi="Arial" w:cs="Arial"/>
        </w:rPr>
        <w:t xml:space="preserve"> </w:t>
      </w:r>
      <w:r w:rsidRPr="00FB2A6F">
        <w:rPr>
          <w:rFonts w:ascii="Arial" w:hAnsi="Arial" w:cs="Arial"/>
        </w:rPr>
        <w:t>170235</w:t>
      </w:r>
      <w:r w:rsidR="008473B5">
        <w:rPr>
          <w:rFonts w:ascii="Arial" w:hAnsi="Arial" w:cs="Arial"/>
        </w:rPr>
        <w:t xml:space="preserve"> or via </w:t>
      </w:r>
      <w:r w:rsidRPr="00FB2A6F">
        <w:rPr>
          <w:rFonts w:ascii="Arial" w:hAnsi="Arial" w:cs="Arial"/>
        </w:rPr>
        <w:t xml:space="preserve"> </w:t>
      </w:r>
      <w:hyperlink w:history="1" r:id="rId14">
        <w:r w:rsidRPr="00361FBD" w:rsidR="008473B5">
          <w:rPr>
            <w:rStyle w:val="Hyperlink"/>
            <w:rFonts w:ascii="Arial" w:hAnsi="Arial" w:cs="Arial"/>
          </w:rPr>
          <w:t>Rebecca.morrissey@riverside.org.uk</w:t>
        </w:r>
      </w:hyperlink>
      <w:r w:rsidR="008473B5">
        <w:rPr>
          <w:rFonts w:ascii="Arial" w:hAnsi="Arial" w:cs="Arial"/>
        </w:rPr>
        <w:t xml:space="preserve"> </w:t>
      </w:r>
      <w:r w:rsidRPr="00FB2A6F">
        <w:rPr>
          <w:rFonts w:ascii="Arial" w:hAnsi="Arial" w:cs="Arial"/>
        </w:rPr>
        <w:t xml:space="preserve"> </w:t>
      </w:r>
    </w:p>
    <w:p w:rsidRPr="00FB2A6F" w:rsidR="00FB2A6F" w:rsidP="00FB2A6F" w:rsidRDefault="00FB2A6F" w14:paraId="6E18D2BD" w14:textId="77777777">
      <w:pPr>
        <w:rPr>
          <w:rFonts w:ascii="Arial" w:hAnsi="Arial" w:cs="Arial"/>
        </w:rPr>
      </w:pPr>
    </w:p>
    <w:p w:rsidRPr="00FB2A6F" w:rsidR="00FB2A6F" w:rsidP="00FB2A6F" w:rsidRDefault="00FB2A6F" w14:paraId="49597E24" w14:textId="427DCCF1">
      <w:pPr>
        <w:rPr>
          <w:rFonts w:ascii="Arial" w:hAnsi="Arial" w:cs="Arial"/>
        </w:rPr>
      </w:pPr>
      <w:r w:rsidRPr="00FB2A6F">
        <w:rPr>
          <w:rFonts w:ascii="Arial" w:hAnsi="Arial" w:cs="Arial"/>
        </w:rPr>
        <w:t xml:space="preserve">The fire alarm will be tested weekly on Mondays between 10am and noon, unless it is a </w:t>
      </w:r>
      <w:r w:rsidR="00066CEF">
        <w:rPr>
          <w:rFonts w:ascii="Arial" w:hAnsi="Arial" w:cs="Arial"/>
        </w:rPr>
        <w:t>B</w:t>
      </w:r>
      <w:r w:rsidRPr="00FB2A6F">
        <w:rPr>
          <w:rFonts w:ascii="Arial" w:hAnsi="Arial" w:cs="Arial"/>
        </w:rPr>
        <w:t xml:space="preserve">ank </w:t>
      </w:r>
      <w:r w:rsidR="00066CEF">
        <w:rPr>
          <w:rFonts w:ascii="Arial" w:hAnsi="Arial" w:cs="Arial"/>
        </w:rPr>
        <w:t>H</w:t>
      </w:r>
      <w:r w:rsidRPr="00FB2A6F">
        <w:rPr>
          <w:rFonts w:ascii="Arial" w:hAnsi="Arial" w:cs="Arial"/>
        </w:rPr>
        <w:t xml:space="preserve">oliday </w:t>
      </w:r>
      <w:r w:rsidR="00066CEF">
        <w:rPr>
          <w:rFonts w:ascii="Arial" w:hAnsi="Arial" w:cs="Arial"/>
        </w:rPr>
        <w:t>in which case</w:t>
      </w:r>
      <w:r w:rsidRPr="00FB2A6F">
        <w:rPr>
          <w:rFonts w:ascii="Arial" w:hAnsi="Arial" w:cs="Arial"/>
        </w:rPr>
        <w:t xml:space="preserve"> it will be done on the Tuesday. The test will mean the fire alarm will sound for approximately one minute and no action will be required </w:t>
      </w:r>
      <w:r w:rsidR="00066CEF">
        <w:rPr>
          <w:rFonts w:ascii="Arial" w:hAnsi="Arial" w:cs="Arial"/>
        </w:rPr>
        <w:t>by you.</w:t>
      </w:r>
    </w:p>
    <w:p w:rsidRPr="00FB2A6F" w:rsidR="00FB2A6F" w:rsidP="00FB2A6F" w:rsidRDefault="00FB2A6F" w14:paraId="13AEEAAD" w14:textId="506B3B74">
      <w:pPr>
        <w:rPr>
          <w:rFonts w:ascii="Arial" w:hAnsi="Arial" w:cs="Arial"/>
        </w:rPr>
      </w:pPr>
    </w:p>
    <w:p w:rsidR="00FB2A6F" w:rsidP="00FB2A6F" w:rsidRDefault="00FB2A6F" w14:paraId="386DAD0A" w14:textId="4D62DD35">
      <w:pPr>
        <w:rPr>
          <w:rFonts w:ascii="Arial" w:hAnsi="Arial" w:cs="Arial"/>
        </w:rPr>
      </w:pPr>
      <w:r w:rsidRPr="00FB2A6F">
        <w:rPr>
          <w:rFonts w:ascii="Arial" w:hAnsi="Arial" w:cs="Arial"/>
        </w:rPr>
        <w:t xml:space="preserve">If Rebecca is on annual leave, she will leave a notice on the notice board to advise that the testing will be completed by another member of the </w:t>
      </w:r>
      <w:r w:rsidRPr="00FB2A6F" w:rsidR="00066CEF">
        <w:rPr>
          <w:rFonts w:ascii="Arial" w:hAnsi="Arial" w:cs="Arial"/>
        </w:rPr>
        <w:t>team,</w:t>
      </w:r>
      <w:r w:rsidRPr="00FB2A6F">
        <w:rPr>
          <w:rFonts w:ascii="Arial" w:hAnsi="Arial" w:cs="Arial"/>
        </w:rPr>
        <w:t xml:space="preserve"> and we will do our best to keep within the testing timeslot above. </w:t>
      </w:r>
    </w:p>
    <w:p w:rsidRPr="00FB2A6F" w:rsidR="00066CEF" w:rsidP="00FB2A6F" w:rsidRDefault="00066CEF" w14:paraId="6E81499A" w14:textId="77777777">
      <w:pPr>
        <w:rPr>
          <w:rFonts w:ascii="Arial" w:hAnsi="Arial" w:cs="Arial"/>
        </w:rPr>
      </w:pPr>
    </w:p>
    <w:p w:rsidRPr="00FB2A6F" w:rsidR="00FB2A6F" w:rsidP="00FB2A6F" w:rsidRDefault="00FB2A6F" w14:paraId="1D2C0C38" w14:textId="2C539CBD">
      <w:pPr>
        <w:rPr>
          <w:rFonts w:ascii="Arial" w:hAnsi="Arial" w:cs="Arial"/>
        </w:rPr>
      </w:pPr>
    </w:p>
    <w:p w:rsidR="00281B5A" w:rsidP="00FB2A6F" w:rsidRDefault="00281B5A" w14:paraId="1A127E40" w14:textId="77777777">
      <w:pPr>
        <w:rPr>
          <w:rFonts w:ascii="Arial" w:hAnsi="Arial" w:cs="Arial"/>
          <w:b/>
          <w:bCs/>
          <w:sz w:val="28"/>
          <w:szCs w:val="28"/>
        </w:rPr>
      </w:pPr>
    </w:p>
    <w:p w:rsidR="00281B5A" w:rsidP="00FB2A6F" w:rsidRDefault="00281B5A" w14:paraId="650D271E" w14:textId="77777777">
      <w:pPr>
        <w:rPr>
          <w:rFonts w:ascii="Arial" w:hAnsi="Arial" w:cs="Arial"/>
          <w:b/>
          <w:bCs/>
          <w:sz w:val="28"/>
          <w:szCs w:val="28"/>
        </w:rPr>
      </w:pPr>
    </w:p>
    <w:p w:rsidR="00281B5A" w:rsidP="00FB2A6F" w:rsidRDefault="00281B5A" w14:paraId="2B4E2831" w14:textId="77777777">
      <w:pPr>
        <w:rPr>
          <w:rFonts w:ascii="Arial" w:hAnsi="Arial" w:cs="Arial"/>
          <w:b/>
          <w:bCs/>
          <w:sz w:val="28"/>
          <w:szCs w:val="28"/>
        </w:rPr>
      </w:pPr>
    </w:p>
    <w:p w:rsidR="00281B5A" w:rsidP="00FB2A6F" w:rsidRDefault="00281B5A" w14:paraId="7D2AD44C" w14:textId="77777777">
      <w:pPr>
        <w:rPr>
          <w:rFonts w:ascii="Arial" w:hAnsi="Arial" w:cs="Arial"/>
          <w:b/>
          <w:bCs/>
          <w:sz w:val="28"/>
          <w:szCs w:val="28"/>
        </w:rPr>
      </w:pPr>
    </w:p>
    <w:p w:rsidR="00281B5A" w:rsidP="00FB2A6F" w:rsidRDefault="00281B5A" w14:paraId="23236535" w14:textId="77777777">
      <w:pPr>
        <w:rPr>
          <w:rFonts w:ascii="Arial" w:hAnsi="Arial" w:cs="Arial"/>
          <w:b/>
          <w:bCs/>
          <w:sz w:val="28"/>
          <w:szCs w:val="28"/>
        </w:rPr>
      </w:pPr>
    </w:p>
    <w:p w:rsidR="00281B5A" w:rsidP="00FB2A6F" w:rsidRDefault="00281B5A" w14:paraId="18C5914B" w14:textId="77777777">
      <w:pPr>
        <w:rPr>
          <w:rFonts w:ascii="Arial" w:hAnsi="Arial" w:cs="Arial"/>
          <w:b/>
          <w:bCs/>
          <w:sz w:val="28"/>
          <w:szCs w:val="28"/>
        </w:rPr>
      </w:pPr>
    </w:p>
    <w:p w:rsidR="00281B5A" w:rsidP="00FB2A6F" w:rsidRDefault="00281B5A" w14:paraId="008F3DE6" w14:textId="77777777">
      <w:pPr>
        <w:rPr>
          <w:rFonts w:ascii="Arial" w:hAnsi="Arial" w:cs="Arial"/>
          <w:b/>
          <w:bCs/>
          <w:sz w:val="28"/>
          <w:szCs w:val="28"/>
        </w:rPr>
      </w:pPr>
    </w:p>
    <w:p w:rsidR="00281B5A" w:rsidP="00FB2A6F" w:rsidRDefault="00281B5A" w14:paraId="2D801AB0" w14:textId="77777777">
      <w:pPr>
        <w:rPr>
          <w:rFonts w:ascii="Arial" w:hAnsi="Arial" w:cs="Arial"/>
          <w:b/>
          <w:bCs/>
          <w:sz w:val="28"/>
          <w:szCs w:val="28"/>
        </w:rPr>
      </w:pPr>
    </w:p>
    <w:p w:rsidR="00281B5A" w:rsidP="00FB2A6F" w:rsidRDefault="00281B5A" w14:paraId="79C87F84" w14:textId="77777777">
      <w:pPr>
        <w:rPr>
          <w:rFonts w:ascii="Arial" w:hAnsi="Arial" w:cs="Arial"/>
          <w:b/>
          <w:bCs/>
          <w:sz w:val="28"/>
          <w:szCs w:val="28"/>
        </w:rPr>
      </w:pPr>
    </w:p>
    <w:p w:rsidR="00281B5A" w:rsidP="00FB2A6F" w:rsidRDefault="00281B5A" w14:paraId="35F320BF" w14:textId="77777777">
      <w:pPr>
        <w:rPr>
          <w:rFonts w:ascii="Arial" w:hAnsi="Arial" w:cs="Arial"/>
          <w:b/>
          <w:bCs/>
          <w:sz w:val="28"/>
          <w:szCs w:val="28"/>
        </w:rPr>
      </w:pPr>
    </w:p>
    <w:p w:rsidRPr="00066CEF" w:rsidR="00FB2A6F" w:rsidP="00FB2A6F" w:rsidRDefault="00066CEF" w14:paraId="7C15B8CB" w14:textId="4B3C1A59">
      <w:pPr>
        <w:rPr>
          <w:rFonts w:ascii="Arial" w:hAnsi="Arial" w:cs="Arial"/>
          <w:b/>
          <w:bCs/>
          <w:sz w:val="28"/>
          <w:szCs w:val="28"/>
        </w:rPr>
      </w:pPr>
      <w:r w:rsidRPr="00066CEF">
        <w:rPr>
          <w:rFonts w:ascii="Arial" w:hAnsi="Arial" w:cs="Arial"/>
          <w:b/>
          <w:bCs/>
          <w:sz w:val="28"/>
          <w:szCs w:val="28"/>
        </w:rPr>
        <w:t>Fire evacuation strategy in full</w:t>
      </w:r>
    </w:p>
    <w:p w:rsidRPr="00FB2A6F" w:rsidR="00FB2A6F" w:rsidP="00FB2A6F" w:rsidRDefault="00FB2A6F" w14:paraId="46D6EB31" w14:textId="77777777">
      <w:pPr>
        <w:rPr>
          <w:rFonts w:ascii="Arial" w:hAnsi="Arial" w:cs="Arial"/>
        </w:rPr>
      </w:pPr>
    </w:p>
    <w:p w:rsidRPr="00066CEF" w:rsidR="00FB2A6F" w:rsidP="00066CEF" w:rsidRDefault="00FB2A6F" w14:paraId="3E098C85" w14:textId="77777777">
      <w:pPr>
        <w:rPr>
          <w:rFonts w:ascii="Arial" w:hAnsi="Arial" w:cs="Arial"/>
        </w:rPr>
      </w:pPr>
      <w:r w:rsidRPr="00066CEF">
        <w:rPr>
          <w:rFonts w:ascii="Arial" w:hAnsi="Arial" w:cs="Arial"/>
        </w:rPr>
        <w:t xml:space="preserve">If a fire breaks out in your flat: </w:t>
      </w:r>
    </w:p>
    <w:p w:rsidRPr="00066CEF" w:rsidR="00FB2A6F" w:rsidP="00066CEF" w:rsidRDefault="00FB2A6F" w14:paraId="0F609C5E" w14:textId="77777777">
      <w:pPr>
        <w:rPr>
          <w:rFonts w:ascii="Arial" w:hAnsi="Arial" w:cs="Arial"/>
        </w:rPr>
      </w:pPr>
    </w:p>
    <w:p w:rsidRPr="00066CEF" w:rsidR="00FB2A6F" w:rsidP="00066CEF" w:rsidRDefault="00FB2A6F" w14:paraId="3723F3A7" w14:textId="2D290F33">
      <w:pPr>
        <w:pStyle w:val="ListParagraph"/>
        <w:numPr>
          <w:ilvl w:val="0"/>
          <w:numId w:val="8"/>
        </w:numPr>
        <w:spacing w:after="0" w:line="240" w:lineRule="auto"/>
        <w:rPr>
          <w:rFonts w:ascii="Arial" w:hAnsi="Arial" w:cs="Arial"/>
          <w:sz w:val="24"/>
          <w:szCs w:val="24"/>
        </w:rPr>
      </w:pPr>
      <w:r w:rsidRPr="00066CEF">
        <w:rPr>
          <w:rFonts w:ascii="Arial" w:hAnsi="Arial" w:cs="Arial"/>
          <w:sz w:val="24"/>
          <w:szCs w:val="24"/>
        </w:rPr>
        <w:t xml:space="preserve">Get everyone in your flat to leave straight away, closing the front door behind you. </w:t>
      </w:r>
    </w:p>
    <w:p w:rsidRPr="00066CEF" w:rsidR="00FB2A6F" w:rsidP="00066CEF" w:rsidRDefault="00FB2A6F" w14:paraId="37EEECFB" w14:textId="40A40E21">
      <w:pPr>
        <w:pStyle w:val="ListParagraph"/>
        <w:numPr>
          <w:ilvl w:val="0"/>
          <w:numId w:val="8"/>
        </w:numPr>
        <w:spacing w:after="0" w:line="240" w:lineRule="auto"/>
        <w:rPr>
          <w:rFonts w:ascii="Arial" w:hAnsi="Arial" w:cs="Arial"/>
          <w:sz w:val="24"/>
          <w:szCs w:val="24"/>
        </w:rPr>
      </w:pPr>
      <w:r w:rsidRPr="00066CEF">
        <w:rPr>
          <w:rFonts w:ascii="Arial" w:hAnsi="Arial" w:cs="Arial"/>
          <w:sz w:val="24"/>
          <w:szCs w:val="24"/>
        </w:rPr>
        <w:t xml:space="preserve">Do not stay behind to try and put the fire out. </w:t>
      </w:r>
    </w:p>
    <w:p w:rsidRPr="00066CEF" w:rsidR="00FB2A6F" w:rsidP="00066CEF" w:rsidRDefault="00FB2A6F" w14:paraId="5A005FF5" w14:textId="7B33D97A">
      <w:pPr>
        <w:pStyle w:val="ListParagraph"/>
        <w:numPr>
          <w:ilvl w:val="0"/>
          <w:numId w:val="8"/>
        </w:numPr>
        <w:spacing w:after="0" w:line="240" w:lineRule="auto"/>
        <w:rPr>
          <w:rFonts w:ascii="Arial" w:hAnsi="Arial" w:cs="Arial"/>
          <w:sz w:val="24"/>
          <w:szCs w:val="24"/>
        </w:rPr>
      </w:pPr>
      <w:r w:rsidRPr="00066CEF">
        <w:rPr>
          <w:rFonts w:ascii="Arial" w:hAnsi="Arial" w:cs="Arial"/>
          <w:sz w:val="24"/>
          <w:szCs w:val="24"/>
        </w:rPr>
        <w:t xml:space="preserve">Do not use the lift. </w:t>
      </w:r>
    </w:p>
    <w:p w:rsidRPr="00066CEF" w:rsidR="00FB2A6F" w:rsidP="00066CEF" w:rsidRDefault="00FB2A6F" w14:paraId="2BCAB6D0" w14:textId="5E31D06E">
      <w:pPr>
        <w:pStyle w:val="ListParagraph"/>
        <w:numPr>
          <w:ilvl w:val="0"/>
          <w:numId w:val="8"/>
        </w:numPr>
        <w:spacing w:after="0" w:line="240" w:lineRule="auto"/>
        <w:rPr>
          <w:rFonts w:ascii="Arial" w:hAnsi="Arial" w:cs="Arial"/>
          <w:sz w:val="24"/>
          <w:szCs w:val="24"/>
        </w:rPr>
      </w:pPr>
      <w:r w:rsidRPr="00066CEF">
        <w:rPr>
          <w:rFonts w:ascii="Arial" w:hAnsi="Arial" w:cs="Arial"/>
          <w:sz w:val="24"/>
          <w:szCs w:val="24"/>
        </w:rPr>
        <w:t xml:space="preserve">Press the nearest fire alarm call point. </w:t>
      </w:r>
    </w:p>
    <w:p w:rsidRPr="00066CEF" w:rsidR="00FB2A6F" w:rsidP="00066CEF" w:rsidRDefault="00FB2A6F" w14:paraId="5262B182" w14:textId="316CC529">
      <w:pPr>
        <w:pStyle w:val="ListParagraph"/>
        <w:numPr>
          <w:ilvl w:val="0"/>
          <w:numId w:val="8"/>
        </w:numPr>
        <w:spacing w:after="0" w:line="240" w:lineRule="auto"/>
        <w:rPr>
          <w:rFonts w:ascii="Arial" w:hAnsi="Arial" w:cs="Arial"/>
          <w:sz w:val="24"/>
          <w:szCs w:val="24"/>
        </w:rPr>
      </w:pPr>
      <w:r w:rsidRPr="00066CEF">
        <w:rPr>
          <w:rFonts w:ascii="Arial" w:hAnsi="Arial" w:cs="Arial"/>
          <w:sz w:val="24"/>
          <w:szCs w:val="24"/>
        </w:rPr>
        <w:t xml:space="preserve">Wait outside away from the building.  </w:t>
      </w:r>
    </w:p>
    <w:p w:rsidRPr="00066CEF" w:rsidR="00FB2A6F" w:rsidP="00FB2A6F" w:rsidRDefault="00FB2A6F" w14:paraId="27D3E8BA" w14:textId="160A51D2">
      <w:pPr>
        <w:pStyle w:val="ListParagraph"/>
        <w:numPr>
          <w:ilvl w:val="0"/>
          <w:numId w:val="8"/>
        </w:numPr>
        <w:spacing w:after="0" w:line="240" w:lineRule="auto"/>
        <w:rPr>
          <w:rFonts w:ascii="Arial" w:hAnsi="Arial" w:cs="Arial"/>
          <w:sz w:val="24"/>
          <w:szCs w:val="24"/>
        </w:rPr>
      </w:pPr>
      <w:r w:rsidRPr="00066CEF">
        <w:rPr>
          <w:rFonts w:ascii="Arial" w:hAnsi="Arial" w:cs="Arial"/>
          <w:sz w:val="24"/>
          <w:szCs w:val="24"/>
        </w:rPr>
        <w:t xml:space="preserve">Dial 999 for the Fire Service.  </w:t>
      </w:r>
    </w:p>
    <w:p w:rsidRPr="00FB2A6F" w:rsidR="00FB2A6F" w:rsidP="00FB2A6F" w:rsidRDefault="00FB2A6F" w14:paraId="0793F400" w14:textId="77777777">
      <w:pPr>
        <w:rPr>
          <w:rFonts w:ascii="Arial" w:hAnsi="Arial" w:cs="Arial"/>
        </w:rPr>
      </w:pPr>
    </w:p>
    <w:p w:rsidRPr="00FB2A6F" w:rsidR="00FB2A6F" w:rsidP="00FB2A6F" w:rsidRDefault="00FB2A6F" w14:paraId="520461F7" w14:textId="77777777">
      <w:pPr>
        <w:rPr>
          <w:rFonts w:ascii="Arial" w:hAnsi="Arial" w:cs="Arial"/>
        </w:rPr>
      </w:pPr>
      <w:r w:rsidRPr="00FB2A6F">
        <w:rPr>
          <w:rFonts w:ascii="Arial" w:hAnsi="Arial" w:cs="Arial"/>
        </w:rPr>
        <w:t xml:space="preserve">If there is a fire in another part of the building: </w:t>
      </w:r>
    </w:p>
    <w:p w:rsidRPr="00FB2A6F" w:rsidR="00FB2A6F" w:rsidP="00FB2A6F" w:rsidRDefault="00FB2A6F" w14:paraId="0D2F22E4" w14:textId="77777777">
      <w:pPr>
        <w:rPr>
          <w:rFonts w:ascii="Arial" w:hAnsi="Arial" w:cs="Arial"/>
        </w:rPr>
      </w:pPr>
    </w:p>
    <w:p w:rsidRPr="00066CEF" w:rsidR="00FB2A6F" w:rsidP="00066CEF" w:rsidRDefault="00FB2A6F" w14:paraId="73E41D5E" w14:textId="0BE6DC25">
      <w:pPr>
        <w:pStyle w:val="ListParagraph"/>
        <w:numPr>
          <w:ilvl w:val="0"/>
          <w:numId w:val="9"/>
        </w:numPr>
        <w:spacing w:after="0" w:line="240" w:lineRule="auto"/>
        <w:rPr>
          <w:rFonts w:ascii="Arial" w:hAnsi="Arial" w:cs="Arial"/>
          <w:sz w:val="24"/>
          <w:szCs w:val="24"/>
        </w:rPr>
      </w:pPr>
      <w:r w:rsidRPr="00066CEF">
        <w:rPr>
          <w:rFonts w:ascii="Arial" w:hAnsi="Arial" w:cs="Arial"/>
          <w:sz w:val="24"/>
          <w:szCs w:val="24"/>
        </w:rPr>
        <w:t xml:space="preserve">If a communal fire alarm sounds or the smoke alarms within your flat sound, leave the building immediately as the fire may be elsewhere in the building. </w:t>
      </w:r>
    </w:p>
    <w:p w:rsidRPr="00066CEF" w:rsidR="00FB2A6F" w:rsidP="00066CEF" w:rsidRDefault="00FB2A6F" w14:paraId="02771FEE" w14:textId="5E7AD192">
      <w:pPr>
        <w:pStyle w:val="ListParagraph"/>
        <w:numPr>
          <w:ilvl w:val="0"/>
          <w:numId w:val="9"/>
        </w:numPr>
        <w:spacing w:after="0" w:line="240" w:lineRule="auto"/>
        <w:rPr>
          <w:rFonts w:ascii="Arial" w:hAnsi="Arial" w:cs="Arial"/>
          <w:sz w:val="24"/>
          <w:szCs w:val="24"/>
        </w:rPr>
      </w:pPr>
      <w:r w:rsidRPr="00066CEF">
        <w:rPr>
          <w:rFonts w:ascii="Arial" w:hAnsi="Arial" w:cs="Arial"/>
          <w:sz w:val="24"/>
          <w:szCs w:val="24"/>
        </w:rPr>
        <w:t xml:space="preserve">Leave immediately if heat or smoke affects your own flat. </w:t>
      </w:r>
    </w:p>
    <w:p w:rsidRPr="00066CEF" w:rsidR="00FB2A6F" w:rsidP="00066CEF" w:rsidRDefault="00FB2A6F" w14:paraId="2D22FB8B" w14:textId="3336D005">
      <w:pPr>
        <w:pStyle w:val="ListParagraph"/>
        <w:numPr>
          <w:ilvl w:val="0"/>
          <w:numId w:val="9"/>
        </w:numPr>
        <w:spacing w:after="0" w:line="240" w:lineRule="auto"/>
        <w:rPr>
          <w:rFonts w:ascii="Arial" w:hAnsi="Arial" w:cs="Arial"/>
          <w:sz w:val="24"/>
          <w:szCs w:val="24"/>
        </w:rPr>
      </w:pPr>
      <w:r w:rsidRPr="00066CEF">
        <w:rPr>
          <w:rFonts w:ascii="Arial" w:hAnsi="Arial" w:cs="Arial"/>
          <w:sz w:val="24"/>
          <w:szCs w:val="24"/>
        </w:rPr>
        <w:t xml:space="preserve">If in doubt – Get out. </w:t>
      </w:r>
    </w:p>
    <w:p w:rsidRPr="00066CEF" w:rsidR="00FB2A6F" w:rsidP="00066CEF" w:rsidRDefault="00FB2A6F" w14:paraId="7C329D77" w14:textId="220D80CC">
      <w:pPr>
        <w:pStyle w:val="ListParagraph"/>
        <w:numPr>
          <w:ilvl w:val="0"/>
          <w:numId w:val="9"/>
        </w:numPr>
        <w:spacing w:after="0" w:line="240" w:lineRule="auto"/>
        <w:rPr>
          <w:rFonts w:ascii="Arial" w:hAnsi="Arial" w:cs="Arial"/>
          <w:sz w:val="24"/>
          <w:szCs w:val="24"/>
        </w:rPr>
      </w:pPr>
      <w:r w:rsidRPr="00066CEF">
        <w:rPr>
          <w:rFonts w:ascii="Arial" w:hAnsi="Arial" w:cs="Arial"/>
          <w:sz w:val="24"/>
          <w:szCs w:val="24"/>
        </w:rPr>
        <w:t xml:space="preserve">Do not use lifts. </w:t>
      </w:r>
    </w:p>
    <w:p w:rsidRPr="00066CEF" w:rsidR="00FB2A6F" w:rsidP="00066CEF" w:rsidRDefault="00FB2A6F" w14:paraId="0EBA4CE2" w14:textId="73B5B161">
      <w:pPr>
        <w:pStyle w:val="ListParagraph"/>
        <w:numPr>
          <w:ilvl w:val="0"/>
          <w:numId w:val="9"/>
        </w:numPr>
        <w:spacing w:after="0" w:line="240" w:lineRule="auto"/>
        <w:rPr>
          <w:rFonts w:ascii="Arial" w:hAnsi="Arial" w:cs="Arial"/>
          <w:sz w:val="24"/>
          <w:szCs w:val="24"/>
        </w:rPr>
      </w:pPr>
      <w:r w:rsidRPr="00066CEF">
        <w:rPr>
          <w:rFonts w:ascii="Arial" w:hAnsi="Arial" w:cs="Arial"/>
          <w:sz w:val="24"/>
          <w:szCs w:val="24"/>
        </w:rPr>
        <w:t xml:space="preserve">Wait outside away from the building. </w:t>
      </w:r>
    </w:p>
    <w:p w:rsidRPr="00066CEF" w:rsidR="00FB2A6F" w:rsidP="00066CEF" w:rsidRDefault="00FB2A6F" w14:paraId="1C2435BF" w14:textId="77777777">
      <w:pPr>
        <w:pStyle w:val="ListParagraph"/>
        <w:numPr>
          <w:ilvl w:val="0"/>
          <w:numId w:val="9"/>
        </w:numPr>
        <w:spacing w:after="0" w:line="240" w:lineRule="auto"/>
        <w:rPr>
          <w:rFonts w:ascii="Arial" w:hAnsi="Arial" w:cs="Arial"/>
          <w:sz w:val="24"/>
          <w:szCs w:val="24"/>
        </w:rPr>
      </w:pPr>
      <w:r w:rsidRPr="00066CEF">
        <w:rPr>
          <w:rFonts w:ascii="Arial" w:hAnsi="Arial" w:cs="Arial"/>
          <w:sz w:val="24"/>
          <w:szCs w:val="24"/>
        </w:rPr>
        <w:t xml:space="preserve">Dial 999 for the Fire Service  </w:t>
      </w:r>
    </w:p>
    <w:p w:rsidRPr="00FB2A6F" w:rsidR="00FB2A6F" w:rsidP="00FB2A6F" w:rsidRDefault="00FB2A6F" w14:paraId="342EAA58" w14:textId="77777777">
      <w:pPr>
        <w:rPr>
          <w:rFonts w:ascii="Arial" w:hAnsi="Arial" w:cs="Arial"/>
        </w:rPr>
      </w:pPr>
    </w:p>
    <w:p w:rsidRPr="00FB2A6F" w:rsidR="00FB2A6F" w:rsidP="00FB2A6F" w:rsidRDefault="00FB2A6F" w14:paraId="7D49B028" w14:textId="77777777">
      <w:pPr>
        <w:rPr>
          <w:rFonts w:ascii="Arial" w:hAnsi="Arial" w:cs="Arial"/>
        </w:rPr>
      </w:pPr>
      <w:r w:rsidRPr="00FB2A6F">
        <w:rPr>
          <w:rFonts w:ascii="Arial" w:hAnsi="Arial" w:cs="Arial"/>
        </w:rPr>
        <w:t xml:space="preserve"> </w:t>
      </w:r>
    </w:p>
    <w:p w:rsidRPr="001E1BA7" w:rsidR="00EE58AB" w:rsidP="00EE58AB" w:rsidRDefault="00EE58AB" w14:paraId="6A238E11" w14:textId="77777777">
      <w:pPr>
        <w:rPr>
          <w:rFonts w:ascii="Arial" w:hAnsi="Arial" w:cs="Arial"/>
        </w:rPr>
      </w:pPr>
    </w:p>
    <w:sectPr w:rsidRPr="001E1BA7" w:rsidR="00EE58AB" w:rsidSect="00812CC8">
      <w:headerReference w:type="default" r:id="rId15"/>
      <w:footerReference w:type="default" r:id="rId16"/>
      <w:headerReference w:type="first" r:id="rId17"/>
      <w:footerReference w:type="first" r:id="rId18"/>
      <w:type w:val="continuous"/>
      <w:pgSz w:w="11906" w:h="16838" w:code="9"/>
      <w:pgMar w:top="454" w:right="1191" w:bottom="454" w:left="1191" w:header="397"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48BB" w:rsidRDefault="001C48BB" w14:paraId="1358B391" w14:textId="77777777">
      <w:r>
        <w:separator/>
      </w:r>
    </w:p>
  </w:endnote>
  <w:endnote w:type="continuationSeparator" w:id="0">
    <w:p w:rsidR="001C48BB" w:rsidRDefault="001C48BB" w14:paraId="4BD1150E" w14:textId="77777777">
      <w:r>
        <w:continuationSeparator/>
      </w:r>
    </w:p>
  </w:endnote>
  <w:endnote w:type="continuationNotice" w:id="1">
    <w:p w:rsidR="001C48BB" w:rsidRDefault="001C48BB" w14:paraId="38EF3D5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42B4C" w:rsidR="000B7500" w:rsidP="000B7500" w:rsidRDefault="000B7500" w14:paraId="1DB61037" w14:textId="77777777">
    <w:pPr>
      <w:suppressAutoHyphens/>
      <w:autoSpaceDE w:val="0"/>
      <w:autoSpaceDN w:val="0"/>
      <w:adjustRightInd w:val="0"/>
      <w:spacing w:line="180" w:lineRule="atLeast"/>
      <w:textAlignment w:val="center"/>
      <w:rPr>
        <w:rFonts w:ascii="Arial" w:hAnsi="Arial" w:cs="Arial"/>
        <w:b/>
        <w:bCs/>
        <w:color w:val="000000"/>
        <w:sz w:val="14"/>
        <w:szCs w:val="14"/>
      </w:rPr>
    </w:pPr>
    <w:r w:rsidRPr="00942B4C">
      <w:rPr>
        <w:rFonts w:ascii="Arial" w:hAnsi="Arial" w:cs="Arial"/>
        <w:b/>
        <w:bCs/>
        <w:color w:val="000000"/>
        <w:sz w:val="14"/>
        <w:szCs w:val="14"/>
      </w:rPr>
      <w:t>The Riverside Group Limited</w:t>
    </w:r>
  </w:p>
  <w:p w:rsidRPr="00942B4C" w:rsidR="000B7500" w:rsidP="000B7500" w:rsidRDefault="000B7500" w14:paraId="6C98C4D3" w14:textId="77777777">
    <w:pPr>
      <w:suppressAutoHyphens/>
      <w:autoSpaceDE w:val="0"/>
      <w:autoSpaceDN w:val="0"/>
      <w:adjustRightInd w:val="0"/>
      <w:spacing w:line="200" w:lineRule="atLeast"/>
      <w:textAlignment w:val="center"/>
      <w:rPr>
        <w:rFonts w:ascii="Arial" w:hAnsi="Arial" w:cs="Arial"/>
        <w:bCs/>
        <w:color w:val="000000"/>
        <w:sz w:val="14"/>
        <w:szCs w:val="14"/>
      </w:rPr>
    </w:pPr>
    <w:r w:rsidRPr="00942B4C">
      <w:rPr>
        <w:rFonts w:ascii="Arial" w:hAnsi="Arial" w:cs="Arial"/>
        <w:bCs/>
        <w:color w:val="000000"/>
        <w:sz w:val="14"/>
        <w:szCs w:val="14"/>
      </w:rPr>
      <w:t>Registered Office: 2 Estuary Boulevard, Estuary Commerce Park, Liverpool L24 8RF</w:t>
    </w:r>
  </w:p>
  <w:p w:rsidRPr="000B7500" w:rsidR="001E0533" w:rsidP="000B7500" w:rsidRDefault="000B7500" w14:paraId="3BC3D15B" w14:textId="77777777">
    <w:pPr>
      <w:suppressAutoHyphens/>
      <w:autoSpaceDE w:val="0"/>
      <w:autoSpaceDN w:val="0"/>
      <w:adjustRightInd w:val="0"/>
      <w:spacing w:line="180" w:lineRule="atLeast"/>
      <w:textAlignment w:val="center"/>
      <w:rPr>
        <w:rFonts w:ascii="Arial" w:hAnsi="Arial" w:cs="Arial"/>
        <w:color w:val="000000"/>
        <w:sz w:val="14"/>
        <w:szCs w:val="14"/>
      </w:rPr>
    </w:pPr>
    <w:r w:rsidRPr="00942B4C">
      <w:rPr>
        <w:rFonts w:ascii="Arial" w:hAnsi="Arial" w:cs="Arial"/>
        <w:color w:val="000000"/>
        <w:sz w:val="14"/>
        <w:szCs w:val="14"/>
      </w:rPr>
      <w:t xml:space="preserve">A charitable </w:t>
    </w:r>
    <w:r>
      <w:rPr>
        <w:rFonts w:ascii="Arial" w:hAnsi="Arial" w:cs="Arial"/>
        <w:color w:val="000000"/>
        <w:sz w:val="14"/>
        <w:szCs w:val="14"/>
      </w:rPr>
      <w:t>Registered</w:t>
    </w:r>
    <w:r w:rsidRPr="00942B4C">
      <w:rPr>
        <w:rFonts w:ascii="Arial" w:hAnsi="Arial" w:cs="Arial"/>
        <w:color w:val="000000"/>
        <w:sz w:val="14"/>
        <w:szCs w:val="14"/>
      </w:rPr>
      <w:t xml:space="preserve"> Society</w:t>
    </w:r>
    <w:r>
      <w:rPr>
        <w:rFonts w:ascii="Arial" w:hAnsi="Arial" w:cs="Arial"/>
        <w:color w:val="000000"/>
        <w:sz w:val="14"/>
        <w:szCs w:val="14"/>
      </w:rPr>
      <w:t xml:space="preserve"> under the Co-operative and Community Benefits Societies Act 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4A18" w:rsidP="00D94A18" w:rsidRDefault="00D94A18" w14:paraId="75E0B808" w14:textId="77777777">
    <w:pPr>
      <w:suppressAutoHyphens/>
      <w:autoSpaceDE w:val="0"/>
      <w:autoSpaceDN w:val="0"/>
      <w:adjustRightInd w:val="0"/>
      <w:spacing w:line="180" w:lineRule="atLeast"/>
      <w:textAlignment w:val="center"/>
      <w:rPr>
        <w:rFonts w:ascii="Arial" w:hAnsi="Arial" w:cs="Arial"/>
        <w:b/>
        <w:bCs/>
        <w:color w:val="000000"/>
        <w:sz w:val="14"/>
        <w:szCs w:val="14"/>
      </w:rPr>
    </w:pPr>
  </w:p>
  <w:p w:rsidRPr="00942B4C" w:rsidR="00D94A18" w:rsidP="00D94A18" w:rsidRDefault="00D94A18" w14:paraId="1E81A822" w14:textId="7AC1BF9C">
    <w:pPr>
      <w:suppressAutoHyphens/>
      <w:autoSpaceDE w:val="0"/>
      <w:autoSpaceDN w:val="0"/>
      <w:adjustRightInd w:val="0"/>
      <w:spacing w:line="180" w:lineRule="atLeast"/>
      <w:textAlignment w:val="center"/>
      <w:rPr>
        <w:rFonts w:ascii="Arial" w:hAnsi="Arial" w:cs="Arial"/>
        <w:b/>
        <w:bCs/>
        <w:color w:val="000000"/>
        <w:sz w:val="14"/>
        <w:szCs w:val="14"/>
      </w:rPr>
    </w:pPr>
    <w:r w:rsidRPr="00942B4C">
      <w:rPr>
        <w:rFonts w:ascii="Arial" w:hAnsi="Arial" w:cs="Arial"/>
        <w:b/>
        <w:bCs/>
        <w:color w:val="000000"/>
        <w:sz w:val="14"/>
        <w:szCs w:val="14"/>
      </w:rPr>
      <w:t>The Riverside Group Limited</w:t>
    </w:r>
  </w:p>
  <w:p w:rsidRPr="00942B4C" w:rsidR="00D94A18" w:rsidP="00D94A18" w:rsidRDefault="00D94A18" w14:paraId="6F1BDB9E" w14:textId="77777777">
    <w:pPr>
      <w:suppressAutoHyphens/>
      <w:autoSpaceDE w:val="0"/>
      <w:autoSpaceDN w:val="0"/>
      <w:adjustRightInd w:val="0"/>
      <w:spacing w:line="200" w:lineRule="atLeast"/>
      <w:textAlignment w:val="center"/>
      <w:rPr>
        <w:rFonts w:ascii="Arial" w:hAnsi="Arial" w:cs="Arial"/>
        <w:bCs/>
        <w:color w:val="000000"/>
        <w:sz w:val="14"/>
        <w:szCs w:val="14"/>
      </w:rPr>
    </w:pPr>
    <w:r w:rsidRPr="00942B4C">
      <w:rPr>
        <w:rFonts w:ascii="Arial" w:hAnsi="Arial" w:cs="Arial"/>
        <w:bCs/>
        <w:color w:val="000000"/>
        <w:sz w:val="14"/>
        <w:szCs w:val="14"/>
      </w:rPr>
      <w:t>Registered Office: 2 Estuary Boulevard, Estuary Commerce Park, Liverpool L24 8RF</w:t>
    </w:r>
  </w:p>
  <w:p w:rsidRPr="000B7500" w:rsidR="00D94A18" w:rsidP="00D94A18" w:rsidRDefault="00D94A18" w14:paraId="1AC5303D" w14:textId="77777777">
    <w:pPr>
      <w:suppressAutoHyphens/>
      <w:autoSpaceDE w:val="0"/>
      <w:autoSpaceDN w:val="0"/>
      <w:adjustRightInd w:val="0"/>
      <w:spacing w:line="180" w:lineRule="atLeast"/>
      <w:textAlignment w:val="center"/>
      <w:rPr>
        <w:rFonts w:ascii="Arial" w:hAnsi="Arial" w:cs="Arial"/>
        <w:color w:val="000000"/>
        <w:sz w:val="14"/>
        <w:szCs w:val="14"/>
      </w:rPr>
    </w:pPr>
    <w:r w:rsidRPr="00942B4C">
      <w:rPr>
        <w:rFonts w:ascii="Arial" w:hAnsi="Arial" w:cs="Arial"/>
        <w:color w:val="000000"/>
        <w:sz w:val="14"/>
        <w:szCs w:val="14"/>
      </w:rPr>
      <w:t xml:space="preserve">A charitable </w:t>
    </w:r>
    <w:r>
      <w:rPr>
        <w:rFonts w:ascii="Arial" w:hAnsi="Arial" w:cs="Arial"/>
        <w:color w:val="000000"/>
        <w:sz w:val="14"/>
        <w:szCs w:val="14"/>
      </w:rPr>
      <w:t>Registered</w:t>
    </w:r>
    <w:r w:rsidRPr="00942B4C">
      <w:rPr>
        <w:rFonts w:ascii="Arial" w:hAnsi="Arial" w:cs="Arial"/>
        <w:color w:val="000000"/>
        <w:sz w:val="14"/>
        <w:szCs w:val="14"/>
      </w:rPr>
      <w:t xml:space="preserve"> Society</w:t>
    </w:r>
    <w:r>
      <w:rPr>
        <w:rFonts w:ascii="Arial" w:hAnsi="Arial" w:cs="Arial"/>
        <w:color w:val="000000"/>
        <w:sz w:val="14"/>
        <w:szCs w:val="14"/>
      </w:rPr>
      <w:t xml:space="preserve"> under the Co-operative and Community Benefits Societies Act 2014</w:t>
    </w:r>
  </w:p>
  <w:p w:rsidR="007D12AD" w:rsidRDefault="007D12AD" w14:paraId="6302C74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48BB" w:rsidRDefault="001C48BB" w14:paraId="761538D8" w14:textId="77777777">
      <w:r>
        <w:separator/>
      </w:r>
    </w:p>
  </w:footnote>
  <w:footnote w:type="continuationSeparator" w:id="0">
    <w:p w:rsidR="001C48BB" w:rsidRDefault="001C48BB" w14:paraId="608DEB1C" w14:textId="77777777">
      <w:r>
        <w:continuationSeparator/>
      </w:r>
    </w:p>
  </w:footnote>
  <w:footnote w:type="continuationNotice" w:id="1">
    <w:p w:rsidR="001C48BB" w:rsidRDefault="001C48BB" w14:paraId="628E884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42B4C" w:rsidR="001E0533" w:rsidP="001E0533" w:rsidRDefault="001E0533" w14:paraId="79242095" w14:textId="77777777">
    <w:pPr>
      <w:pStyle w:val="Header"/>
      <w:rPr>
        <w:rFonts w:ascii="Arial" w:hAnsi="Arial" w:cs="Arial"/>
      </w:rPr>
    </w:pPr>
    <w:r w:rsidRPr="00942B4C">
      <w:rPr>
        <w:rFonts w:ascii="Arial" w:hAnsi="Arial" w:cs="Arial"/>
      </w:rPr>
      <w:t>Continued</w:t>
    </w:r>
  </w:p>
  <w:p w:rsidRPr="00942B4C" w:rsidR="001E0533" w:rsidRDefault="001E0533" w14:paraId="7A02EF15" w14:textId="77777777">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Pr="00D824C9" w:rsidR="000D2C76" w:rsidP="000D2C76" w:rsidRDefault="009303E2" w14:paraId="502863E1" w14:textId="0B1D2D30">
    <w:pPr>
      <w:tabs>
        <w:tab w:val="left" w:pos="6300"/>
      </w:tabs>
      <w:spacing w:after="60"/>
      <w:ind w:left="5940"/>
      <w:rPr>
        <w:rFonts w:ascii="Arial" w:hAnsi="Arial" w:cs="Arial"/>
        <w:sz w:val="18"/>
        <w:szCs w:val="18"/>
      </w:rPr>
    </w:pPr>
    <w:r>
      <w:rPr>
        <w:noProof/>
      </w:rPr>
      <mc:AlternateContent>
        <mc:Choice Requires="wps">
          <w:drawing>
            <wp:anchor distT="45720" distB="45720" distL="114300" distR="114300" simplePos="0" relativeHeight="251658240" behindDoc="0" locked="0" layoutInCell="1" allowOverlap="1" wp14:anchorId="750BE11E" wp14:editId="7F8E248D">
              <wp:simplePos x="0" y="0"/>
              <wp:positionH relativeFrom="column">
                <wp:posOffset>4445</wp:posOffset>
              </wp:positionH>
              <wp:positionV relativeFrom="paragraph">
                <wp:posOffset>47625</wp:posOffset>
              </wp:positionV>
              <wp:extent cx="2030095" cy="586105"/>
              <wp:effectExtent l="4445" t="0" r="3810" b="444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586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FC9" w:rsidP="00892FC9" w:rsidRDefault="009303E2" w14:paraId="63C83DE6" w14:textId="02688E94">
                          <w:pPr>
                            <w:rPr>
                              <w:rFonts w:ascii="Arial" w:hAnsi="Arial" w:cs="Arial"/>
                            </w:rPr>
                          </w:pPr>
                          <w:r>
                            <w:rPr>
                              <w:rFonts w:ascii="Arial" w:hAnsi="Arial" w:cs="Arial"/>
                              <w:noProof/>
                            </w:rPr>
                            <w:drawing>
                              <wp:inline distT="0" distB="0" distL="0" distR="0" wp14:anchorId="5F104D65" wp14:editId="39FB8D4D">
                                <wp:extent cx="1809750"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a:noFill/>
                                        </a:ln>
                                      </pic:spPr>
                                    </pic:pic>
                                  </a:graphicData>
                                </a:graphic>
                              </wp:inline>
                            </w:drawing>
                          </w:r>
                        </w:p>
                        <w:p w:rsidR="00892FC9" w:rsidRDefault="00892FC9" w14:paraId="13FB8017"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1463752">
            <v:shapetype id="_x0000_t202" coordsize="21600,21600" o:spt="202" path="m,l,21600r21600,l21600,xe" w14:anchorId="750BE11E">
              <v:stroke joinstyle="miter"/>
              <v:path gradientshapeok="t" o:connecttype="rect"/>
            </v:shapetype>
            <v:shape id="Text Box 1" style="position:absolute;left:0;text-align:left;margin-left:.35pt;margin-top:3.75pt;width:159.85pt;height:46.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">
              <v:textbox>
                <w:txbxContent>
                  <w:p w:rsidR="00892FC9" w:rsidP="00892FC9" w:rsidRDefault="009303E2" w14:paraId="672A6659" w14:textId="02688E94">
                    <w:pPr>
                      <w:rPr>
                        <w:rFonts w:ascii="Arial" w:hAnsi="Arial" w:cs="Arial"/>
                      </w:rPr>
                    </w:pPr>
                    <w:r>
                      <w:rPr>
                        <w:rFonts w:ascii="Arial" w:hAnsi="Arial" w:cs="Arial"/>
                        <w:noProof/>
                      </w:rPr>
                      <w:drawing>
                        <wp:inline distT="0" distB="0" distL="0" distR="0" wp14:anchorId="1EAD57DD" wp14:editId="39FB8D4D">
                          <wp:extent cx="1809750" cy="447675"/>
                          <wp:effectExtent l="0" t="0" r="0" b="0"/>
                          <wp:docPr id="17593691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a:noFill/>
                                  </a:ln>
                                </pic:spPr>
                              </pic:pic>
                            </a:graphicData>
                          </a:graphic>
                        </wp:inline>
                      </w:drawing>
                    </w:r>
                  </w:p>
                  <w:p w:rsidR="00892FC9" w:rsidRDefault="00892FC9" w14:paraId="0A37501D" w14:textId="77777777"/>
                </w:txbxContent>
              </v:textbox>
              <w10:wrap type="square"/>
            </v:shape>
          </w:pict>
        </mc:Fallback>
      </mc:AlternateContent>
    </w:r>
    <w:r w:rsidR="000D2C76">
      <w:rPr>
        <w:rFonts w:ascii="Arial" w:hAnsi="Arial" w:cs="Arial"/>
        <w:sz w:val="18"/>
        <w:szCs w:val="18"/>
      </w:rPr>
      <w:t>2 Estuary Boulevard,</w:t>
    </w:r>
    <w:r w:rsidR="000D2C76">
      <w:rPr>
        <w:rFonts w:ascii="Arial" w:hAnsi="Arial" w:cs="Arial"/>
        <w:sz w:val="18"/>
        <w:szCs w:val="18"/>
      </w:rPr>
      <w:br/>
    </w:r>
    <w:r w:rsidR="000D2C76">
      <w:rPr>
        <w:rFonts w:ascii="Arial" w:hAnsi="Arial" w:cs="Arial"/>
        <w:sz w:val="18"/>
        <w:szCs w:val="18"/>
      </w:rPr>
      <w:t>Estuary Commerce Park, Liverpool, L24 8RF</w:t>
    </w:r>
  </w:p>
  <w:p w:rsidR="000D2C76" w:rsidP="000D2C76" w:rsidRDefault="000D2C76" w14:paraId="388C97B7" w14:textId="77777777">
    <w:pPr>
      <w:tabs>
        <w:tab w:val="left" w:pos="6300"/>
        <w:tab w:val="left" w:pos="6480"/>
      </w:tabs>
      <w:spacing w:after="60"/>
      <w:ind w:left="5940"/>
      <w:rPr>
        <w:rFonts w:ascii="Arial" w:hAnsi="Arial" w:cs="Arial"/>
        <w:sz w:val="18"/>
        <w:szCs w:val="18"/>
      </w:rPr>
    </w:pPr>
    <w:r>
      <w:rPr>
        <w:rFonts w:ascii="Arial" w:hAnsi="Arial" w:cs="Arial"/>
        <w:b/>
        <w:sz w:val="18"/>
        <w:szCs w:val="18"/>
      </w:rPr>
      <w:t>t</w:t>
    </w:r>
    <w:r>
      <w:rPr>
        <w:rFonts w:ascii="Arial" w:hAnsi="Arial" w:cs="Arial"/>
        <w:b/>
        <w:sz w:val="18"/>
        <w:szCs w:val="18"/>
      </w:rPr>
      <w:tab/>
    </w:r>
    <w:r>
      <w:rPr>
        <w:rFonts w:ascii="Arial" w:hAnsi="Arial" w:cs="Arial"/>
        <w:sz w:val="18"/>
        <w:szCs w:val="18"/>
      </w:rPr>
      <w:t>0</w:t>
    </w:r>
    <w:r w:rsidR="000B7500">
      <w:rPr>
        <w:rFonts w:ascii="Arial" w:hAnsi="Arial" w:cs="Arial"/>
        <w:sz w:val="18"/>
        <w:szCs w:val="18"/>
      </w:rPr>
      <w:t>3</w:t>
    </w:r>
    <w:r>
      <w:rPr>
        <w:rFonts w:ascii="Arial" w:hAnsi="Arial" w:cs="Arial"/>
        <w:sz w:val="18"/>
        <w:szCs w:val="18"/>
      </w:rPr>
      <w:t>45 11</w:t>
    </w:r>
    <w:r w:rsidR="00546F88">
      <w:rPr>
        <w:rFonts w:ascii="Arial" w:hAnsi="Arial" w:cs="Arial"/>
        <w:sz w:val="18"/>
        <w:szCs w:val="18"/>
      </w:rPr>
      <w:t>1</w:t>
    </w:r>
    <w:r>
      <w:rPr>
        <w:rFonts w:ascii="Arial" w:hAnsi="Arial" w:cs="Arial"/>
        <w:sz w:val="18"/>
        <w:szCs w:val="18"/>
      </w:rPr>
      <w:t xml:space="preserve"> </w:t>
    </w:r>
    <w:r w:rsidR="00546F88">
      <w:rPr>
        <w:rFonts w:ascii="Arial" w:hAnsi="Arial" w:cs="Arial"/>
        <w:sz w:val="18"/>
        <w:szCs w:val="18"/>
      </w:rPr>
      <w:t>0000</w:t>
    </w:r>
  </w:p>
  <w:p w:rsidRPr="002371F1" w:rsidR="000D2C76" w:rsidP="000D2C76" w:rsidRDefault="000D2C76" w14:paraId="04A50D51" w14:textId="77777777">
    <w:pPr>
      <w:tabs>
        <w:tab w:val="left" w:pos="6300"/>
        <w:tab w:val="left" w:pos="6480"/>
      </w:tabs>
      <w:spacing w:after="60"/>
      <w:ind w:left="5940"/>
      <w:rPr>
        <w:rFonts w:ascii="Arial" w:hAnsi="Arial" w:cs="Arial"/>
        <w:b/>
        <w:sz w:val="18"/>
        <w:szCs w:val="18"/>
      </w:rPr>
    </w:pPr>
    <w:r>
      <w:rPr>
        <w:rFonts w:ascii="Arial" w:hAnsi="Arial" w:cs="Arial"/>
        <w:b/>
        <w:sz w:val="18"/>
        <w:szCs w:val="18"/>
      </w:rPr>
      <w:t>w</w:t>
    </w:r>
    <w:r>
      <w:rPr>
        <w:rFonts w:ascii="Arial" w:hAnsi="Arial" w:cs="Arial"/>
        <w:b/>
        <w:sz w:val="18"/>
        <w:szCs w:val="18"/>
      </w:rPr>
      <w:tab/>
    </w:r>
    <w:r w:rsidRPr="002371F1">
      <w:rPr>
        <w:rFonts w:ascii="Arial" w:hAnsi="Arial" w:cs="Arial"/>
        <w:sz w:val="18"/>
        <w:szCs w:val="18"/>
      </w:rPr>
      <w:t>www.riverside.org.uk</w:t>
    </w:r>
  </w:p>
  <w:p w:rsidRPr="000D2C76" w:rsidR="001E0533" w:rsidP="000D2C76" w:rsidRDefault="001E0533" w14:paraId="4AFC9AFE" w14:textId="77777777">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4C01BE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16B66A50"/>
    <w:multiLevelType w:val="hybridMultilevel"/>
    <w:tmpl w:val="EE4A4E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7191A1B"/>
    <w:multiLevelType w:val="hybridMultilevel"/>
    <w:tmpl w:val="4268E5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C8C05BC"/>
    <w:multiLevelType w:val="hybridMultilevel"/>
    <w:tmpl w:val="6B3C34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7CE7444"/>
    <w:multiLevelType w:val="hybridMultilevel"/>
    <w:tmpl w:val="C622B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857789"/>
    <w:multiLevelType w:val="hybridMultilevel"/>
    <w:tmpl w:val="26EC91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6DF63CB0"/>
    <w:multiLevelType w:val="hybridMultilevel"/>
    <w:tmpl w:val="51AE04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E3C3512"/>
    <w:multiLevelType w:val="hybridMultilevel"/>
    <w:tmpl w:val="4F54A5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5E470D1"/>
    <w:multiLevelType w:val="hybridMultilevel"/>
    <w:tmpl w:val="A2701540"/>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8551A1"/>
    <w:multiLevelType w:val="hybridMultilevel"/>
    <w:tmpl w:val="C622B1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8337181">
    <w:abstractNumId w:val="0"/>
  </w:num>
  <w:num w:numId="2" w16cid:durableId="454325333">
    <w:abstractNumId w:val="7"/>
  </w:num>
  <w:num w:numId="3" w16cid:durableId="991831118">
    <w:abstractNumId w:val="1"/>
  </w:num>
  <w:num w:numId="4" w16cid:durableId="1198740392">
    <w:abstractNumId w:val="6"/>
  </w:num>
  <w:num w:numId="5" w16cid:durableId="1941255383">
    <w:abstractNumId w:val="4"/>
  </w:num>
  <w:num w:numId="6" w16cid:durableId="834537321">
    <w:abstractNumId w:val="2"/>
  </w:num>
  <w:num w:numId="7" w16cid:durableId="1537739023">
    <w:abstractNumId w:val="5"/>
  </w:num>
  <w:num w:numId="8" w16cid:durableId="1591355940">
    <w:abstractNumId w:val="8"/>
  </w:num>
  <w:num w:numId="9" w16cid:durableId="560365057">
    <w:abstractNumId w:val="3"/>
  </w:num>
  <w:num w:numId="10" w16cid:durableId="886918777">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33"/>
    <w:rsid w:val="00003882"/>
    <w:rsid w:val="00007CB1"/>
    <w:rsid w:val="00021673"/>
    <w:rsid w:val="00034F3A"/>
    <w:rsid w:val="000360F8"/>
    <w:rsid w:val="0005169F"/>
    <w:rsid w:val="00066CEF"/>
    <w:rsid w:val="000835CA"/>
    <w:rsid w:val="000955EE"/>
    <w:rsid w:val="000963D3"/>
    <w:rsid w:val="00097489"/>
    <w:rsid w:val="000A39DB"/>
    <w:rsid w:val="000B002B"/>
    <w:rsid w:val="000B1DAC"/>
    <w:rsid w:val="000B7500"/>
    <w:rsid w:val="000B7F5D"/>
    <w:rsid w:val="000D2C76"/>
    <w:rsid w:val="000D7C8B"/>
    <w:rsid w:val="000E7F73"/>
    <w:rsid w:val="001134C2"/>
    <w:rsid w:val="00113B53"/>
    <w:rsid w:val="00120992"/>
    <w:rsid w:val="00125734"/>
    <w:rsid w:val="001262B1"/>
    <w:rsid w:val="00127A75"/>
    <w:rsid w:val="00130BCF"/>
    <w:rsid w:val="001433C8"/>
    <w:rsid w:val="00155C57"/>
    <w:rsid w:val="00162350"/>
    <w:rsid w:val="00162CB1"/>
    <w:rsid w:val="00164CC3"/>
    <w:rsid w:val="00165546"/>
    <w:rsid w:val="00182368"/>
    <w:rsid w:val="00182613"/>
    <w:rsid w:val="00185E8D"/>
    <w:rsid w:val="001860C6"/>
    <w:rsid w:val="00195E71"/>
    <w:rsid w:val="001B19A1"/>
    <w:rsid w:val="001B53AC"/>
    <w:rsid w:val="001C48BB"/>
    <w:rsid w:val="001C67F2"/>
    <w:rsid w:val="001D5817"/>
    <w:rsid w:val="001E0533"/>
    <w:rsid w:val="001E1BA7"/>
    <w:rsid w:val="001F62B9"/>
    <w:rsid w:val="00203C50"/>
    <w:rsid w:val="002127CD"/>
    <w:rsid w:val="00227EE1"/>
    <w:rsid w:val="002371F1"/>
    <w:rsid w:val="0024200C"/>
    <w:rsid w:val="00253323"/>
    <w:rsid w:val="002638FA"/>
    <w:rsid w:val="002763FD"/>
    <w:rsid w:val="00277637"/>
    <w:rsid w:val="00281B5A"/>
    <w:rsid w:val="00283754"/>
    <w:rsid w:val="002838A0"/>
    <w:rsid w:val="00293DED"/>
    <w:rsid w:val="00294F5B"/>
    <w:rsid w:val="002A2E2E"/>
    <w:rsid w:val="002A429F"/>
    <w:rsid w:val="002B09E4"/>
    <w:rsid w:val="002B2767"/>
    <w:rsid w:val="002C0659"/>
    <w:rsid w:val="002C18EB"/>
    <w:rsid w:val="002D032D"/>
    <w:rsid w:val="002E00FF"/>
    <w:rsid w:val="002E0B97"/>
    <w:rsid w:val="002E2A98"/>
    <w:rsid w:val="003027CD"/>
    <w:rsid w:val="003033B8"/>
    <w:rsid w:val="003043E3"/>
    <w:rsid w:val="00315291"/>
    <w:rsid w:val="00324FE4"/>
    <w:rsid w:val="0032655D"/>
    <w:rsid w:val="00354C98"/>
    <w:rsid w:val="00356B26"/>
    <w:rsid w:val="003920CB"/>
    <w:rsid w:val="003935F4"/>
    <w:rsid w:val="003A44EC"/>
    <w:rsid w:val="003B6B46"/>
    <w:rsid w:val="003D1997"/>
    <w:rsid w:val="003D1E6F"/>
    <w:rsid w:val="003D38BE"/>
    <w:rsid w:val="003E249B"/>
    <w:rsid w:val="003F2C3E"/>
    <w:rsid w:val="004276AD"/>
    <w:rsid w:val="00437DF9"/>
    <w:rsid w:val="004447DE"/>
    <w:rsid w:val="00447863"/>
    <w:rsid w:val="00447C51"/>
    <w:rsid w:val="00454C93"/>
    <w:rsid w:val="00465EFF"/>
    <w:rsid w:val="00474D09"/>
    <w:rsid w:val="00477488"/>
    <w:rsid w:val="0048485C"/>
    <w:rsid w:val="00487AAF"/>
    <w:rsid w:val="00493AE4"/>
    <w:rsid w:val="004A48F1"/>
    <w:rsid w:val="004B5715"/>
    <w:rsid w:val="004D3B90"/>
    <w:rsid w:val="004F0DF1"/>
    <w:rsid w:val="0050019E"/>
    <w:rsid w:val="005022B5"/>
    <w:rsid w:val="00502570"/>
    <w:rsid w:val="00507C3C"/>
    <w:rsid w:val="005100B5"/>
    <w:rsid w:val="00516969"/>
    <w:rsid w:val="005179FF"/>
    <w:rsid w:val="00522ACA"/>
    <w:rsid w:val="0052326E"/>
    <w:rsid w:val="00524BF0"/>
    <w:rsid w:val="00524F24"/>
    <w:rsid w:val="00535AB9"/>
    <w:rsid w:val="00546F88"/>
    <w:rsid w:val="005510F4"/>
    <w:rsid w:val="005644F0"/>
    <w:rsid w:val="00567977"/>
    <w:rsid w:val="005708C9"/>
    <w:rsid w:val="005838BA"/>
    <w:rsid w:val="005849DF"/>
    <w:rsid w:val="00590A11"/>
    <w:rsid w:val="0059604D"/>
    <w:rsid w:val="005D0896"/>
    <w:rsid w:val="005D1FE1"/>
    <w:rsid w:val="005D2EF0"/>
    <w:rsid w:val="005D38B1"/>
    <w:rsid w:val="005D5370"/>
    <w:rsid w:val="005F08FF"/>
    <w:rsid w:val="005F0A94"/>
    <w:rsid w:val="005F48AD"/>
    <w:rsid w:val="005F6D2A"/>
    <w:rsid w:val="006021BF"/>
    <w:rsid w:val="00603A12"/>
    <w:rsid w:val="00606E23"/>
    <w:rsid w:val="006250CB"/>
    <w:rsid w:val="00630AED"/>
    <w:rsid w:val="006542D7"/>
    <w:rsid w:val="00654318"/>
    <w:rsid w:val="0065647B"/>
    <w:rsid w:val="00657131"/>
    <w:rsid w:val="00661451"/>
    <w:rsid w:val="00673F98"/>
    <w:rsid w:val="0067464C"/>
    <w:rsid w:val="006747E0"/>
    <w:rsid w:val="00675648"/>
    <w:rsid w:val="00675F6F"/>
    <w:rsid w:val="00682C54"/>
    <w:rsid w:val="0068737D"/>
    <w:rsid w:val="00695F59"/>
    <w:rsid w:val="006A0455"/>
    <w:rsid w:val="006C66C5"/>
    <w:rsid w:val="006D3C40"/>
    <w:rsid w:val="006D74B2"/>
    <w:rsid w:val="006F59F6"/>
    <w:rsid w:val="00724631"/>
    <w:rsid w:val="00726F63"/>
    <w:rsid w:val="007328D1"/>
    <w:rsid w:val="007438D4"/>
    <w:rsid w:val="00750AE1"/>
    <w:rsid w:val="00752018"/>
    <w:rsid w:val="007527B3"/>
    <w:rsid w:val="00764810"/>
    <w:rsid w:val="00777435"/>
    <w:rsid w:val="007824E8"/>
    <w:rsid w:val="00782877"/>
    <w:rsid w:val="007868FA"/>
    <w:rsid w:val="007B09E4"/>
    <w:rsid w:val="007D12AD"/>
    <w:rsid w:val="007D41CF"/>
    <w:rsid w:val="007D6FED"/>
    <w:rsid w:val="007E4AA0"/>
    <w:rsid w:val="007F10A0"/>
    <w:rsid w:val="00812CC8"/>
    <w:rsid w:val="008352C4"/>
    <w:rsid w:val="00842D38"/>
    <w:rsid w:val="008473B5"/>
    <w:rsid w:val="00850F3A"/>
    <w:rsid w:val="00860EB4"/>
    <w:rsid w:val="00863D25"/>
    <w:rsid w:val="00870EEE"/>
    <w:rsid w:val="00870EFD"/>
    <w:rsid w:val="008739E4"/>
    <w:rsid w:val="008836E9"/>
    <w:rsid w:val="00892FC9"/>
    <w:rsid w:val="008A21D5"/>
    <w:rsid w:val="008B43F3"/>
    <w:rsid w:val="008C5B62"/>
    <w:rsid w:val="008C7751"/>
    <w:rsid w:val="008D4836"/>
    <w:rsid w:val="008E4FE3"/>
    <w:rsid w:val="008F150F"/>
    <w:rsid w:val="008F35E1"/>
    <w:rsid w:val="008F7E6E"/>
    <w:rsid w:val="009136F8"/>
    <w:rsid w:val="0092567E"/>
    <w:rsid w:val="00927D3F"/>
    <w:rsid w:val="009303E2"/>
    <w:rsid w:val="00931E35"/>
    <w:rsid w:val="009364CC"/>
    <w:rsid w:val="00942B4C"/>
    <w:rsid w:val="00942FE8"/>
    <w:rsid w:val="0094766C"/>
    <w:rsid w:val="009513E1"/>
    <w:rsid w:val="00954060"/>
    <w:rsid w:val="00962744"/>
    <w:rsid w:val="00964653"/>
    <w:rsid w:val="00966F9C"/>
    <w:rsid w:val="00972182"/>
    <w:rsid w:val="009958CD"/>
    <w:rsid w:val="009B6133"/>
    <w:rsid w:val="009D247B"/>
    <w:rsid w:val="00A04196"/>
    <w:rsid w:val="00A15509"/>
    <w:rsid w:val="00A17C60"/>
    <w:rsid w:val="00A24821"/>
    <w:rsid w:val="00A262F0"/>
    <w:rsid w:val="00A43C5B"/>
    <w:rsid w:val="00A7055A"/>
    <w:rsid w:val="00A7356F"/>
    <w:rsid w:val="00A85A56"/>
    <w:rsid w:val="00A92E44"/>
    <w:rsid w:val="00AB04C3"/>
    <w:rsid w:val="00B02568"/>
    <w:rsid w:val="00B070CE"/>
    <w:rsid w:val="00B27010"/>
    <w:rsid w:val="00B6767E"/>
    <w:rsid w:val="00B75CF1"/>
    <w:rsid w:val="00B855CE"/>
    <w:rsid w:val="00BA03BB"/>
    <w:rsid w:val="00BA37BA"/>
    <w:rsid w:val="00BA6FEA"/>
    <w:rsid w:val="00BC4E14"/>
    <w:rsid w:val="00BC5EEB"/>
    <w:rsid w:val="00BC5F6A"/>
    <w:rsid w:val="00BD58B0"/>
    <w:rsid w:val="00BD758E"/>
    <w:rsid w:val="00BE5983"/>
    <w:rsid w:val="00BE5F97"/>
    <w:rsid w:val="00BE673D"/>
    <w:rsid w:val="00BE71DE"/>
    <w:rsid w:val="00BF5DD4"/>
    <w:rsid w:val="00BF7289"/>
    <w:rsid w:val="00C00712"/>
    <w:rsid w:val="00C1012C"/>
    <w:rsid w:val="00C13F7B"/>
    <w:rsid w:val="00C22EAA"/>
    <w:rsid w:val="00C52066"/>
    <w:rsid w:val="00C55CEF"/>
    <w:rsid w:val="00C74A00"/>
    <w:rsid w:val="00C807DD"/>
    <w:rsid w:val="00C968B8"/>
    <w:rsid w:val="00CA0A42"/>
    <w:rsid w:val="00CB5910"/>
    <w:rsid w:val="00CD4005"/>
    <w:rsid w:val="00CD404B"/>
    <w:rsid w:val="00CE32D1"/>
    <w:rsid w:val="00CF66AB"/>
    <w:rsid w:val="00D04E2D"/>
    <w:rsid w:val="00D078D4"/>
    <w:rsid w:val="00D1026B"/>
    <w:rsid w:val="00D34C24"/>
    <w:rsid w:val="00D43F6C"/>
    <w:rsid w:val="00D608D9"/>
    <w:rsid w:val="00D60D0A"/>
    <w:rsid w:val="00D76526"/>
    <w:rsid w:val="00D77665"/>
    <w:rsid w:val="00D824C9"/>
    <w:rsid w:val="00D87933"/>
    <w:rsid w:val="00D9168B"/>
    <w:rsid w:val="00D919BB"/>
    <w:rsid w:val="00D940CC"/>
    <w:rsid w:val="00D94136"/>
    <w:rsid w:val="00D94A18"/>
    <w:rsid w:val="00D96D29"/>
    <w:rsid w:val="00DD2EA6"/>
    <w:rsid w:val="00DD79A1"/>
    <w:rsid w:val="00DF1986"/>
    <w:rsid w:val="00DF662D"/>
    <w:rsid w:val="00E102ED"/>
    <w:rsid w:val="00E111FF"/>
    <w:rsid w:val="00E169FC"/>
    <w:rsid w:val="00E2000E"/>
    <w:rsid w:val="00E21122"/>
    <w:rsid w:val="00E22A8C"/>
    <w:rsid w:val="00E355F1"/>
    <w:rsid w:val="00E5117E"/>
    <w:rsid w:val="00E512E1"/>
    <w:rsid w:val="00E618C9"/>
    <w:rsid w:val="00E722A3"/>
    <w:rsid w:val="00E723E8"/>
    <w:rsid w:val="00E77C67"/>
    <w:rsid w:val="00E86C8D"/>
    <w:rsid w:val="00EB0795"/>
    <w:rsid w:val="00EB4095"/>
    <w:rsid w:val="00EB7412"/>
    <w:rsid w:val="00EB7603"/>
    <w:rsid w:val="00EC2C82"/>
    <w:rsid w:val="00EC6460"/>
    <w:rsid w:val="00ED37A7"/>
    <w:rsid w:val="00ED4B01"/>
    <w:rsid w:val="00EE1EA6"/>
    <w:rsid w:val="00EE58AB"/>
    <w:rsid w:val="00EF3FA4"/>
    <w:rsid w:val="00EF6019"/>
    <w:rsid w:val="00F027A0"/>
    <w:rsid w:val="00F23D25"/>
    <w:rsid w:val="00F28451"/>
    <w:rsid w:val="00F42B32"/>
    <w:rsid w:val="00F45492"/>
    <w:rsid w:val="00F5104B"/>
    <w:rsid w:val="00F568DB"/>
    <w:rsid w:val="00F6007E"/>
    <w:rsid w:val="00F67A63"/>
    <w:rsid w:val="00F762FF"/>
    <w:rsid w:val="00F7728A"/>
    <w:rsid w:val="00F87280"/>
    <w:rsid w:val="00FA045E"/>
    <w:rsid w:val="00FB1346"/>
    <w:rsid w:val="00FB1553"/>
    <w:rsid w:val="00FB1B7E"/>
    <w:rsid w:val="00FB2A6F"/>
    <w:rsid w:val="00FB5FD1"/>
    <w:rsid w:val="00FE0123"/>
    <w:rsid w:val="00FE5D89"/>
    <w:rsid w:val="00FE73F9"/>
    <w:rsid w:val="00FF1094"/>
    <w:rsid w:val="16929FF7"/>
    <w:rsid w:val="3BBF1587"/>
    <w:rsid w:val="648D2F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1CE34"/>
  <w14:defaultImageDpi w14:val="300"/>
  <w15:chartTrackingRefBased/>
  <w15:docId w15:val="{35430917-CB79-4525-8626-9B0F1250BD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E0533"/>
    <w:rPr>
      <w:rFonts w:ascii="Gill Sans MT" w:hAnsi="Gill Sans MT"/>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66F9C"/>
    <w:pPr>
      <w:tabs>
        <w:tab w:val="center" w:pos="4153"/>
        <w:tab w:val="right" w:pos="8306"/>
      </w:tabs>
    </w:pPr>
  </w:style>
  <w:style w:type="paragraph" w:styleId="Footer">
    <w:name w:val="footer"/>
    <w:basedOn w:val="Normal"/>
    <w:rsid w:val="00966F9C"/>
    <w:pPr>
      <w:tabs>
        <w:tab w:val="center" w:pos="4153"/>
        <w:tab w:val="right" w:pos="8306"/>
      </w:tabs>
    </w:pPr>
  </w:style>
  <w:style w:type="character" w:styleId="Hyperlink">
    <w:name w:val="Hyperlink"/>
    <w:uiPriority w:val="99"/>
    <w:unhideWhenUsed/>
    <w:rsid w:val="00D96D29"/>
    <w:rPr>
      <w:color w:val="0563C1"/>
      <w:u w:val="single"/>
    </w:rPr>
  </w:style>
  <w:style w:type="character" w:styleId="UnresolvedMention">
    <w:name w:val="Unresolved Mention"/>
    <w:uiPriority w:val="99"/>
    <w:semiHidden/>
    <w:unhideWhenUsed/>
    <w:rsid w:val="00155C57"/>
    <w:rPr>
      <w:color w:val="605E5C"/>
      <w:shd w:val="clear" w:color="auto" w:fill="E1DFDD"/>
    </w:rPr>
  </w:style>
  <w:style w:type="character" w:styleId="CommentReference">
    <w:name w:val="annotation reference"/>
    <w:rsid w:val="00964653"/>
    <w:rPr>
      <w:sz w:val="16"/>
      <w:szCs w:val="16"/>
    </w:rPr>
  </w:style>
  <w:style w:type="paragraph" w:styleId="CommentText">
    <w:name w:val="annotation text"/>
    <w:basedOn w:val="Normal"/>
    <w:link w:val="CommentTextChar"/>
    <w:rsid w:val="00964653"/>
    <w:rPr>
      <w:sz w:val="20"/>
      <w:szCs w:val="20"/>
    </w:rPr>
  </w:style>
  <w:style w:type="character" w:styleId="CommentTextChar" w:customStyle="1">
    <w:name w:val="Comment Text Char"/>
    <w:link w:val="CommentText"/>
    <w:rsid w:val="00964653"/>
    <w:rPr>
      <w:rFonts w:ascii="Gill Sans MT" w:hAnsi="Gill Sans MT"/>
    </w:rPr>
  </w:style>
  <w:style w:type="paragraph" w:styleId="CommentSubject">
    <w:name w:val="annotation subject"/>
    <w:basedOn w:val="CommentText"/>
    <w:next w:val="CommentText"/>
    <w:link w:val="CommentSubjectChar"/>
    <w:rsid w:val="00964653"/>
    <w:rPr>
      <w:b/>
      <w:bCs/>
    </w:rPr>
  </w:style>
  <w:style w:type="character" w:styleId="CommentSubjectChar" w:customStyle="1">
    <w:name w:val="Comment Subject Char"/>
    <w:link w:val="CommentSubject"/>
    <w:rsid w:val="00964653"/>
    <w:rPr>
      <w:rFonts w:ascii="Gill Sans MT" w:hAnsi="Gill Sans MT"/>
      <w:b/>
      <w:bCs/>
    </w:rPr>
  </w:style>
  <w:style w:type="paragraph" w:styleId="Revision">
    <w:name w:val="Revision"/>
    <w:hidden/>
    <w:uiPriority w:val="99"/>
    <w:semiHidden/>
    <w:rsid w:val="00BE71DE"/>
    <w:rPr>
      <w:rFonts w:ascii="Gill Sans MT" w:hAnsi="Gill Sans MT"/>
      <w:sz w:val="24"/>
      <w:szCs w:val="24"/>
    </w:rPr>
  </w:style>
  <w:style w:type="paragraph" w:styleId="ListParagraph">
    <w:name w:val="List Paragraph"/>
    <w:basedOn w:val="Normal"/>
    <w:uiPriority w:val="34"/>
    <w:qFormat/>
    <w:rsid w:val="002A2E2E"/>
    <w:pPr>
      <w:spacing w:after="160" w:line="259"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063683">
      <w:bodyDiv w:val="1"/>
      <w:marLeft w:val="0"/>
      <w:marRight w:val="0"/>
      <w:marTop w:val="0"/>
      <w:marBottom w:val="0"/>
      <w:divBdr>
        <w:top w:val="none" w:sz="0" w:space="0" w:color="auto"/>
        <w:left w:val="none" w:sz="0" w:space="0" w:color="auto"/>
        <w:bottom w:val="none" w:sz="0" w:space="0" w:color="auto"/>
        <w:right w:val="none" w:sz="0" w:space="0" w:color="auto"/>
      </w:divBdr>
    </w:div>
    <w:div w:id="1106997872">
      <w:bodyDiv w:val="1"/>
      <w:marLeft w:val="0"/>
      <w:marRight w:val="0"/>
      <w:marTop w:val="0"/>
      <w:marBottom w:val="0"/>
      <w:divBdr>
        <w:top w:val="none" w:sz="0" w:space="0" w:color="auto"/>
        <w:left w:val="none" w:sz="0" w:space="0" w:color="auto"/>
        <w:bottom w:val="none" w:sz="0" w:space="0" w:color="auto"/>
        <w:right w:val="none" w:sz="0" w:space="0" w:color="auto"/>
      </w:divBdr>
    </w:div>
    <w:div w:id="1180318167">
      <w:bodyDiv w:val="1"/>
      <w:marLeft w:val="0"/>
      <w:marRight w:val="0"/>
      <w:marTop w:val="0"/>
      <w:marBottom w:val="0"/>
      <w:divBdr>
        <w:top w:val="none" w:sz="0" w:space="0" w:color="auto"/>
        <w:left w:val="none" w:sz="0" w:space="0" w:color="auto"/>
        <w:bottom w:val="none" w:sz="0" w:space="0" w:color="auto"/>
        <w:right w:val="none" w:sz="0" w:space="0" w:color="auto"/>
      </w:divBdr>
    </w:div>
    <w:div w:id="1320381144">
      <w:bodyDiv w:val="1"/>
      <w:marLeft w:val="0"/>
      <w:marRight w:val="0"/>
      <w:marTop w:val="0"/>
      <w:marBottom w:val="0"/>
      <w:divBdr>
        <w:top w:val="none" w:sz="0" w:space="0" w:color="auto"/>
        <w:left w:val="none" w:sz="0" w:space="0" w:color="auto"/>
        <w:bottom w:val="none" w:sz="0" w:space="0" w:color="auto"/>
        <w:right w:val="none" w:sz="0" w:space="0" w:color="auto"/>
      </w:divBdr>
    </w:div>
    <w:div w:id="179466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haron.holloway@riverside.org.uk"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emf"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riverside.org.uk/gardenhouse"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ebecca.morrissey@riverside.org.uk" TargetMode="External" Id="rId14" /></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ureprint\Desktop\TNT-i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D318787115E44853595C61577BC86" ma:contentTypeVersion="11" ma:contentTypeDescription="Create a new document." ma:contentTypeScope="" ma:versionID="235632ea7f11e4991e9d5fb0e41109df">
  <xsd:schema xmlns:xsd="http://www.w3.org/2001/XMLSchema" xmlns:xs="http://www.w3.org/2001/XMLSchema" xmlns:p="http://schemas.microsoft.com/office/2006/metadata/properties" xmlns:ns1="http://schemas.microsoft.com/sharepoint/v3" xmlns:ns2="4d3565d4-d901-4cf8-88d9-4f17b65d83c6" targetNamespace="http://schemas.microsoft.com/office/2006/metadata/properties" ma:root="true" ma:fieldsID="7e45a58583e4cfcecaf7288884289696" ns1:_="" ns2:_="">
    <xsd:import namespace="http://schemas.microsoft.com/sharepoint/v3"/>
    <xsd:import namespace="4d3565d4-d901-4cf8-88d9-4f17b65d83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565d4-d901-4cf8-88d9-4f17b65d8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AD974-7D85-411D-9EF3-D89E28F9B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3565d4-d901-4cf8-88d9-4f17b65d8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55D403-859D-4019-8DED-00E96C46FC4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064FD94-6718-4CA3-B8CE-E17EF88B88BC}">
  <ds:schemaRefs>
    <ds:schemaRef ds:uri="http://schemas.microsoft.com/sharepoint/v3/contenttype/forms"/>
  </ds:schemaRefs>
</ds:datastoreItem>
</file>

<file path=customXml/itemProps4.xml><?xml version="1.0" encoding="utf-8"?>
<ds:datastoreItem xmlns:ds="http://schemas.openxmlformats.org/officeDocument/2006/customXml" ds:itemID="{3EBDDEFB-A664-449D-928A-6230F2B8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TNT-it%20Template.dot</Template>
  <TotalTime>0</TotalTime>
  <Pages>1</Pages>
  <Words>988</Words>
  <Characters>5632</Characters>
  <Application>Microsoft Office Word</Application>
  <DocSecurity>4</DocSecurity>
  <Lines>46</Lines>
  <Paragraphs>13</Paragraphs>
  <ScaleCrop>false</ScaleCrop>
  <Company>SurePrint</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Firstname Lastname</dc:title>
  <dc:subject/>
  <dc:creator>sureprint</dc:creator>
  <cp:keywords/>
  <dc:description/>
  <cp:lastModifiedBy>Jessica Davison</cp:lastModifiedBy>
  <cp:revision>14</cp:revision>
  <cp:lastPrinted>2008-07-29T19:35:00Z</cp:lastPrinted>
  <dcterms:created xsi:type="dcterms:W3CDTF">2023-09-28T16:55:00Z</dcterms:created>
  <dcterms:modified xsi:type="dcterms:W3CDTF">2023-10-16T08:36:00Z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c1a89-c988-4c3a-84da-2e7f307fbd9a_Enabled">
    <vt:lpwstr>true</vt:lpwstr>
  </property>
  <property fmtid="{D5CDD505-2E9C-101B-9397-08002B2CF9AE}" pid="3" name="MSIP_Label_981c1a89-c988-4c3a-84da-2e7f307fbd9a_SetDate">
    <vt:lpwstr>2023-04-19T06:40:05Z</vt:lpwstr>
  </property>
  <property fmtid="{D5CDD505-2E9C-101B-9397-08002B2CF9AE}" pid="4" name="MSIP_Label_981c1a89-c988-4c3a-84da-2e7f307fbd9a_Method">
    <vt:lpwstr>Privileged</vt:lpwstr>
  </property>
  <property fmtid="{D5CDD505-2E9C-101B-9397-08002B2CF9AE}" pid="5" name="MSIP_Label_981c1a89-c988-4c3a-84da-2e7f307fbd9a_Name">
    <vt:lpwstr>Public</vt:lpwstr>
  </property>
  <property fmtid="{D5CDD505-2E9C-101B-9397-08002B2CF9AE}" pid="6" name="MSIP_Label_981c1a89-c988-4c3a-84da-2e7f307fbd9a_SiteId">
    <vt:lpwstr>0365b5b7-eb9d-4c7c-b42e-d4642c229292</vt:lpwstr>
  </property>
  <property fmtid="{D5CDD505-2E9C-101B-9397-08002B2CF9AE}" pid="7" name="MSIP_Label_981c1a89-c988-4c3a-84da-2e7f307fbd9a_ActionId">
    <vt:lpwstr>ad2ab7aa-9822-4f0a-8488-5211cbc39e19</vt:lpwstr>
  </property>
  <property fmtid="{D5CDD505-2E9C-101B-9397-08002B2CF9AE}" pid="8" name="MSIP_Label_981c1a89-c988-4c3a-84da-2e7f307fbd9a_ContentBits">
    <vt:lpwstr>2</vt:lpwstr>
  </property>
</Properties>
</file>